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C8198" w14:textId="449D4B7F" w:rsidR="00757935" w:rsidRPr="00A9470B" w:rsidRDefault="00E1502B" w:rsidP="00353DDA">
      <w:pPr>
        <w:pStyle w:val="1"/>
        <w:spacing w:line="520" w:lineRule="exact"/>
        <w:ind w:leftChars="-295" w:left="-565" w:hanging="143"/>
        <w:rPr>
          <w:rFonts w:ascii="微軟正黑體" w:eastAsia="微軟正黑體" w:hAnsi="微軟正黑體"/>
        </w:rPr>
      </w:pPr>
      <w:bookmarkStart w:id="0" w:name="_Hlk176871794"/>
      <w:bookmarkStart w:id="1" w:name="_Hlk182313392"/>
      <w:bookmarkStart w:id="2" w:name="_Hlk182314355"/>
      <w:r w:rsidRPr="00E1502B">
        <w:rPr>
          <w:rFonts w:ascii="微軟正黑體" w:eastAsia="微軟正黑體" w:hAnsi="微軟正黑體"/>
          <w:noProof/>
        </w:rPr>
        <w:drawing>
          <wp:anchor distT="0" distB="0" distL="114300" distR="114300" simplePos="0" relativeHeight="251661312" behindDoc="0" locked="0" layoutInCell="1" allowOverlap="1" wp14:anchorId="3C37B6E7" wp14:editId="7AEFA002">
            <wp:simplePos x="0" y="0"/>
            <wp:positionH relativeFrom="column">
              <wp:posOffset>4815962</wp:posOffset>
            </wp:positionH>
            <wp:positionV relativeFrom="paragraph">
              <wp:posOffset>-556895</wp:posOffset>
            </wp:positionV>
            <wp:extent cx="1261745" cy="556895"/>
            <wp:effectExtent l="0" t="0" r="0" b="1905"/>
            <wp:wrapNone/>
            <wp:docPr id="892154177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2154177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261745" cy="5568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F72C3" w:rsidRPr="003F72C3">
        <w:rPr>
          <w:rFonts w:ascii="微軟正黑體" w:eastAsia="微軟正黑體" w:hAnsi="微軟正黑體" w:hint="eastAsia"/>
          <w:noProof/>
        </w:rPr>
        <w:t>誰的芭比？臺灣女性形象變遷探究</w:t>
      </w:r>
      <w:bookmarkEnd w:id="0"/>
    </w:p>
    <w:bookmarkEnd w:id="1"/>
    <w:p w14:paraId="28A48122" w14:textId="0AAB9362" w:rsidR="00757935" w:rsidRPr="00B95A0A" w:rsidRDefault="00757935" w:rsidP="00353DDA">
      <w:pPr>
        <w:widowControl/>
        <w:tabs>
          <w:tab w:val="left" w:pos="851"/>
          <w:tab w:val="left" w:pos="993"/>
        </w:tabs>
        <w:suppressAutoHyphens w:val="0"/>
        <w:autoSpaceDN/>
        <w:ind w:leftChars="-295" w:hangingChars="295" w:hanging="708"/>
        <w:jc w:val="both"/>
        <w:textAlignment w:val="auto"/>
        <w:outlineLvl w:val="2"/>
        <w:rPr>
          <w:rFonts w:ascii="微軟正黑體" w:eastAsia="微軟正黑體" w:hAnsi="微軟正黑體"/>
          <w:b/>
          <w:bCs/>
        </w:rPr>
      </w:pPr>
      <w:r w:rsidRPr="00B95A0A">
        <w:rPr>
          <w:rFonts w:ascii="微軟正黑體" w:eastAsia="微軟正黑體" w:hAnsi="微軟正黑體" w:hint="eastAsia"/>
          <w:b/>
          <w:bCs/>
        </w:rPr>
        <w:t>教案與學習單使用說明</w:t>
      </w:r>
    </w:p>
    <w:tbl>
      <w:tblPr>
        <w:tblStyle w:val="50"/>
        <w:tblW w:w="6207" w:type="pct"/>
        <w:tblInd w:w="-851" w:type="dxa"/>
        <w:tblBorders>
          <w:insideH w:val="single" w:sz="4" w:space="0" w:color="BFBFBF" w:themeColor="background1" w:themeShade="BF"/>
        </w:tblBorders>
        <w:tblLayout w:type="fixed"/>
        <w:tblCellMar>
          <w:left w:w="57" w:type="dxa"/>
          <w:right w:w="57" w:type="dxa"/>
        </w:tblCellMar>
        <w:tblLook w:val="0020" w:firstRow="1" w:lastRow="0" w:firstColumn="0" w:lastColumn="0" w:noHBand="0" w:noVBand="0"/>
      </w:tblPr>
      <w:tblGrid>
        <w:gridCol w:w="1560"/>
        <w:gridCol w:w="1278"/>
        <w:gridCol w:w="849"/>
        <w:gridCol w:w="708"/>
        <w:gridCol w:w="961"/>
        <w:gridCol w:w="1309"/>
        <w:gridCol w:w="3542"/>
      </w:tblGrid>
      <w:tr w:rsidR="008D0E0E" w:rsidRPr="00506E3C" w14:paraId="5FCA640E" w14:textId="77777777" w:rsidTr="003F72C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624" w:type="pct"/>
            <w:gridSpan w:val="5"/>
            <w:tcBorders>
              <w:bottom w:val="none" w:sz="0" w:space="0" w:color="auto"/>
            </w:tcBorders>
            <w:shd w:val="clear" w:color="auto" w:fill="000000" w:themeFill="text1"/>
          </w:tcPr>
          <w:p w14:paraId="31848F2B" w14:textId="19D1C147" w:rsidR="008D0E0E" w:rsidRPr="00506E3C" w:rsidRDefault="008D0E0E" w:rsidP="008D0E0E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 w:val="24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領域/科目</w:t>
            </w:r>
            <w:r w:rsidRPr="00506E3C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="003F72C3" w:rsidRPr="003F72C3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社會領域／歷史科</w:t>
            </w:r>
          </w:p>
        </w:tc>
        <w:tc>
          <w:tcPr>
            <w:tcW w:w="2376" w:type="pct"/>
            <w:gridSpan w:val="2"/>
            <w:tcBorders>
              <w:bottom w:val="none" w:sz="0" w:space="0" w:color="auto"/>
            </w:tcBorders>
            <w:shd w:val="clear" w:color="auto" w:fill="000000" w:themeFill="text1"/>
          </w:tcPr>
          <w:p w14:paraId="3E79C013" w14:textId="242135BF" w:rsidR="008D0E0E" w:rsidRPr="00506E3C" w:rsidRDefault="008D0E0E" w:rsidP="008D0E0E">
            <w:pPr>
              <w:snapToGrid w:val="0"/>
              <w:spacing w:line="240" w:lineRule="atLeast"/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D9D9D9" w:themeColor="background1" w:themeShade="D9"/>
                <w:sz w:val="24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設計者</w:t>
            </w:r>
            <w:r w:rsidRPr="00506E3C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 xml:space="preserve"> : </w:t>
            </w:r>
            <w:r w:rsidR="003F72C3" w:rsidRPr="003F72C3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sz w:val="24"/>
                <w:szCs w:val="24"/>
              </w:rPr>
              <w:t>國立竹東高中 賴胤曄</w:t>
            </w:r>
          </w:p>
        </w:tc>
      </w:tr>
      <w:tr w:rsidR="0098298C" w:rsidRPr="00506E3C" w14:paraId="49D8D269" w14:textId="77777777" w:rsidTr="003F7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shd w:val="clear" w:color="auto" w:fill="FFFFFF" w:themeFill="background1"/>
          </w:tcPr>
          <w:p w14:paraId="7551E0F4" w14:textId="77777777" w:rsidR="00D713CC" w:rsidRPr="00506E3C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860" w:type="pct"/>
            <w:gridSpan w:val="4"/>
            <w:shd w:val="clear" w:color="auto" w:fill="FFFFFF" w:themeFill="background1"/>
          </w:tcPr>
          <w:p w14:paraId="612FEE25" w14:textId="77777777" w:rsidR="00D713CC" w:rsidRPr="00506E3C" w:rsidRDefault="00D713CC" w:rsidP="00254311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  <w:shd w:val="clear" w:color="auto" w:fill="FFFFFF" w:themeFill="background1"/>
          </w:tcPr>
          <w:p w14:paraId="06CFE4E0" w14:textId="77777777" w:rsidR="00D713CC" w:rsidRPr="00506E3C" w:rsidRDefault="00D713CC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FFFFFF" w:themeColor="background1"/>
                <w:szCs w:val="24"/>
              </w:rPr>
            </w:pPr>
          </w:p>
        </w:tc>
        <w:tc>
          <w:tcPr>
            <w:tcW w:w="1735" w:type="pct"/>
            <w:shd w:val="clear" w:color="auto" w:fill="FFFFFF" w:themeFill="background1"/>
          </w:tcPr>
          <w:p w14:paraId="708C1A46" w14:textId="77777777" w:rsidR="00D713CC" w:rsidRPr="00506E3C" w:rsidRDefault="00D713CC" w:rsidP="00254311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</w:tr>
      <w:tr w:rsidR="007E1943" w:rsidRPr="00506E3C" w14:paraId="732AE721" w14:textId="77777777" w:rsidTr="003F72C3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726D4E0A" w14:textId="77777777" w:rsidR="007E1943" w:rsidRPr="00506E3C" w:rsidRDefault="007E1943" w:rsidP="00254311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</w:t>
            </w: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單元</w:t>
            </w:r>
          </w:p>
        </w:tc>
        <w:tc>
          <w:tcPr>
            <w:tcW w:w="4236" w:type="pct"/>
            <w:gridSpan w:val="6"/>
            <w:shd w:val="clear" w:color="auto" w:fill="FFFFFF" w:themeFill="background1"/>
          </w:tcPr>
          <w:p w14:paraId="3C64695D" w14:textId="042C03DE" w:rsidR="007E1943" w:rsidRPr="00506E3C" w:rsidRDefault="003F72C3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szCs w:val="24"/>
              </w:rPr>
              <w:t>誰的芭比？ ─臺灣女性形象變遷探究</w:t>
            </w:r>
          </w:p>
        </w:tc>
      </w:tr>
      <w:tr w:rsidR="007E1943" w:rsidRPr="00506E3C" w14:paraId="3BD6D2CB" w14:textId="77777777" w:rsidTr="003F7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7F52BED7" w14:textId="6217B860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教科書版本</w:t>
            </w:r>
          </w:p>
        </w:tc>
        <w:tc>
          <w:tcPr>
            <w:tcW w:w="4236" w:type="pct"/>
            <w:gridSpan w:val="6"/>
            <w:shd w:val="clear" w:color="auto" w:fill="FFFFFF" w:themeFill="background1"/>
          </w:tcPr>
          <w:p w14:paraId="1F2A7BA9" w14:textId="202CC508" w:rsidR="007E1943" w:rsidRPr="00506E3C" w:rsidRDefault="003F72C3" w:rsidP="007E194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Cs/>
                <w:szCs w:val="24"/>
              </w:rPr>
            </w:pPr>
            <w:r w:rsidRPr="003F72C3">
              <w:rPr>
                <w:rFonts w:ascii="微軟正黑體" w:eastAsia="微軟正黑體" w:hAnsi="微軟正黑體" w:cs="Calibri" w:hint="eastAsia"/>
                <w:bCs/>
                <w:szCs w:val="24"/>
              </w:rPr>
              <w:t>任何版本皆可</w:t>
            </w:r>
          </w:p>
        </w:tc>
      </w:tr>
      <w:tr w:rsidR="003F72C3" w:rsidRPr="00506E3C" w14:paraId="12BEDCE5" w14:textId="77777777" w:rsidTr="003F72C3">
        <w:trPr>
          <w:trHeight w:val="85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4FF1CEBB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適用年級</w:t>
            </w:r>
          </w:p>
        </w:tc>
        <w:tc>
          <w:tcPr>
            <w:tcW w:w="1860" w:type="pct"/>
            <w:gridSpan w:val="4"/>
            <w:shd w:val="clear" w:color="auto" w:fill="FFFFFF" w:themeFill="background1"/>
          </w:tcPr>
          <w:p w14:paraId="0A94AB96" w14:textId="20473488" w:rsidR="007E1943" w:rsidRPr="00506E3C" w:rsidRDefault="003F72C3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3F72C3">
              <w:rPr>
                <w:rFonts w:ascii="微軟正黑體" w:eastAsia="微軟正黑體" w:hAnsi="微軟正黑體" w:cs="Calibri" w:hint="eastAsia"/>
                <w:szCs w:val="24"/>
              </w:rPr>
              <w:t>高二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641" w:type="pct"/>
          </w:tcPr>
          <w:p w14:paraId="04875032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bCs/>
                <w:color w:val="000000"/>
                <w:szCs w:val="24"/>
              </w:rPr>
              <w:t>教學節數</w:t>
            </w:r>
          </w:p>
        </w:tc>
        <w:tc>
          <w:tcPr>
            <w:tcW w:w="1735" w:type="pct"/>
            <w:shd w:val="clear" w:color="auto" w:fill="FFFFFF" w:themeFill="background1"/>
          </w:tcPr>
          <w:p w14:paraId="561C3234" w14:textId="59F73152" w:rsidR="007E1943" w:rsidRPr="00506E3C" w:rsidRDefault="003F72C3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szCs w:val="24"/>
              </w:rPr>
            </w:pPr>
            <w:r w:rsidRPr="003F72C3">
              <w:rPr>
                <w:rFonts w:ascii="微軟正黑體" w:eastAsia="微軟正黑體" w:hAnsi="微軟正黑體" w:cs="Calibri" w:hint="eastAsia"/>
                <w:szCs w:val="24"/>
              </w:rPr>
              <w:t>3節</w:t>
            </w:r>
          </w:p>
        </w:tc>
      </w:tr>
      <w:tr w:rsidR="007E1943" w:rsidRPr="00506E3C" w14:paraId="51E605B3" w14:textId="77777777" w:rsidTr="003F72C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3F2CF52A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社會</w:t>
            </w: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領域</w:t>
            </w:r>
          </w:p>
          <w:p w14:paraId="3AC61A09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核心素養</w:t>
            </w:r>
          </w:p>
          <w:p w14:paraId="5CE19393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具體內涵</w:t>
            </w:r>
          </w:p>
        </w:tc>
        <w:tc>
          <w:tcPr>
            <w:tcW w:w="4236" w:type="pct"/>
            <w:gridSpan w:val="6"/>
            <w:shd w:val="clear" w:color="auto" w:fill="FFFFFF" w:themeFill="background1"/>
          </w:tcPr>
          <w:p w14:paraId="22D897E1" w14:textId="77777777" w:rsidR="003F72C3" w:rsidRPr="003F72C3" w:rsidRDefault="003F72C3" w:rsidP="003F72C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szCs w:val="24"/>
              </w:rPr>
              <w:t>社-U-A2對人類生活相關議題，具備探索、思考、推理、分析、批判、統整與後設思考的素養，並能提出解決各種問題的可能策略。</w:t>
            </w:r>
          </w:p>
          <w:p w14:paraId="496C1171" w14:textId="7A7C1475" w:rsidR="007E1943" w:rsidRPr="00506E3C" w:rsidRDefault="003F72C3" w:rsidP="003F72C3">
            <w:pPr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szCs w:val="24"/>
              </w:rPr>
              <w:t>性A2</w:t>
            </w:r>
            <w:r w:rsidR="006126CB">
              <w:rPr>
                <w:rFonts w:ascii="微軟正黑體" w:eastAsia="微軟正黑體" w:hAnsi="微軟正黑體"/>
                <w:szCs w:val="24"/>
              </w:rPr>
              <w:t xml:space="preserve"> </w:t>
            </w:r>
            <w:r w:rsidRPr="003F72C3">
              <w:rPr>
                <w:rFonts w:ascii="微軟正黑體" w:eastAsia="微軟正黑體" w:hAnsi="微軟正黑體" w:hint="eastAsia"/>
                <w:szCs w:val="24"/>
              </w:rPr>
              <w:t>覺知生活中性別刻板、偏見與歧視，培養性別平等意識，提出促進性別平等的改善策略。</w:t>
            </w:r>
          </w:p>
        </w:tc>
      </w:tr>
      <w:tr w:rsidR="005E1A67" w:rsidRPr="00506E3C" w14:paraId="487A4A00" w14:textId="77777777" w:rsidTr="005E1A67">
        <w:trPr>
          <w:trHeight w:val="215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vMerge w:val="restart"/>
          </w:tcPr>
          <w:p w14:paraId="00758237" w14:textId="77777777" w:rsidR="00CE399E" w:rsidRPr="00506E3C" w:rsidRDefault="00CE399E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學習重點</w:t>
            </w:r>
          </w:p>
        </w:tc>
        <w:tc>
          <w:tcPr>
            <w:tcW w:w="626" w:type="pct"/>
            <w:shd w:val="clear" w:color="auto" w:fill="FFFFFF" w:themeFill="background1"/>
          </w:tcPr>
          <w:p w14:paraId="371137D2" w14:textId="77777777" w:rsidR="00CE399E" w:rsidRPr="00506E3C" w:rsidRDefault="00CE399E" w:rsidP="007E1943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學習表現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3" w:type="pct"/>
            <w:gridSpan w:val="2"/>
          </w:tcPr>
          <w:p w14:paraId="777AF139" w14:textId="2AD0A812" w:rsidR="00CE399E" w:rsidRPr="00506E3C" w:rsidRDefault="003F72C3" w:rsidP="003F72C3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szCs w:val="24"/>
              </w:rPr>
              <w:t>歷1a-Ⅴ-3</w:t>
            </w:r>
          </w:p>
          <w:p w14:paraId="18A202C9" w14:textId="77777777" w:rsidR="003F72C3" w:rsidRDefault="003F72C3" w:rsidP="003F72C3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szCs w:val="24"/>
              </w:rPr>
              <w:t>歷3b-Ⅴ-1</w:t>
            </w:r>
          </w:p>
          <w:p w14:paraId="20DE007A" w14:textId="77777777" w:rsidR="00CE399E" w:rsidRDefault="003F72C3" w:rsidP="003F72C3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szCs w:val="24"/>
              </w:rPr>
              <w:t>歷3d-Ⅴ-2</w:t>
            </w:r>
          </w:p>
          <w:p w14:paraId="54A1DD53" w14:textId="34154313" w:rsidR="003F72C3" w:rsidRPr="00506E3C" w:rsidRDefault="003F72C3" w:rsidP="003F72C3">
            <w:pPr>
              <w:spacing w:line="0" w:lineRule="atLeast"/>
              <w:ind w:right="240"/>
              <w:jc w:val="right"/>
              <w:rPr>
                <w:rFonts w:ascii="微軟正黑體" w:eastAsia="微軟正黑體" w:hAnsi="微軟正黑體"/>
                <w:szCs w:val="24"/>
              </w:rPr>
            </w:pPr>
          </w:p>
        </w:tc>
        <w:tc>
          <w:tcPr>
            <w:tcW w:w="2847" w:type="pct"/>
            <w:gridSpan w:val="3"/>
            <w:shd w:val="clear" w:color="auto" w:fill="F2F2F2"/>
          </w:tcPr>
          <w:p w14:paraId="0E5F03BB" w14:textId="77777777" w:rsidR="003F72C3" w:rsidRPr="00DF0C32" w:rsidRDefault="003F72C3" w:rsidP="00DF0C32">
            <w:pPr>
              <w:spacing w:line="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000000" w:themeColor="text1"/>
                <w:szCs w:val="24"/>
              </w:rPr>
            </w:pPr>
            <w:r w:rsidRPr="00DF0C32">
              <w:rPr>
                <w:rFonts w:ascii="微軟正黑體" w:eastAsia="微軟正黑體" w:hAnsi="微軟正黑體" w:hint="eastAsia"/>
                <w:color w:val="000000" w:themeColor="text1"/>
                <w:szCs w:val="24"/>
              </w:rPr>
              <w:t>比</w:t>
            </w:r>
            <w:r w:rsidRPr="00DF0C32">
              <w:rPr>
                <w:rFonts w:ascii="微軟正黑體" w:eastAsia="微軟正黑體" w:hAnsi="微軟正黑體" w:hint="eastAsia"/>
                <w:szCs w:val="24"/>
              </w:rPr>
              <w:t>較過去與現在的異同，並說明過去與現在的關聯性。</w:t>
            </w:r>
          </w:p>
          <w:p w14:paraId="15B75B28" w14:textId="15EF7564" w:rsidR="00CE399E" w:rsidRPr="00506E3C" w:rsidRDefault="003F72C3" w:rsidP="00DF0C32">
            <w:pPr>
              <w:spacing w:line="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szCs w:val="24"/>
              </w:rPr>
              <w:t>根據主題，進行歷史資料的蒐集、整理與分類。</w:t>
            </w:r>
          </w:p>
          <w:p w14:paraId="1A18E79E" w14:textId="1002B5D1" w:rsidR="00CE399E" w:rsidRPr="00506E3C" w:rsidRDefault="003F72C3" w:rsidP="00DF0C32">
            <w:pPr>
              <w:spacing w:line="0" w:lineRule="atLeast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szCs w:val="24"/>
              </w:rPr>
              <w:t>對於具有價值立場的公共議題，進行歷史性的分析與討論，並付諸行動</w:t>
            </w:r>
            <w:r w:rsidR="00CE399E" w:rsidRPr="00506E3C">
              <w:rPr>
                <w:rFonts w:ascii="微軟正黑體" w:eastAsia="微軟正黑體" w:hAnsi="微軟正黑體"/>
                <w:szCs w:val="24"/>
              </w:rPr>
              <w:t>。</w:t>
            </w:r>
          </w:p>
        </w:tc>
      </w:tr>
      <w:tr w:rsidR="005E1A67" w:rsidRPr="00506E3C" w14:paraId="03C3C444" w14:textId="77777777" w:rsidTr="005E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7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vMerge/>
          </w:tcPr>
          <w:p w14:paraId="1675C548" w14:textId="77777777" w:rsidR="00CE399E" w:rsidRPr="00506E3C" w:rsidRDefault="00CE399E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14:paraId="3F1E287C" w14:textId="77777777" w:rsidR="00CE399E" w:rsidRPr="00506E3C" w:rsidRDefault="00CE399E" w:rsidP="007E1943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學習內容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3" w:type="pct"/>
            <w:gridSpan w:val="2"/>
            <w:tcBorders>
              <w:bottom w:val="nil"/>
            </w:tcBorders>
          </w:tcPr>
          <w:p w14:paraId="539A2DD0" w14:textId="77777777" w:rsidR="003F72C3" w:rsidRDefault="003F72C3" w:rsidP="005E1A67">
            <w:pPr>
              <w:spacing w:line="0" w:lineRule="atLeast"/>
              <w:ind w:firstLineChars="33" w:firstLine="79"/>
              <w:jc w:val="left"/>
              <w:rPr>
                <w:rFonts w:ascii="微軟正黑體" w:eastAsia="微軟正黑體" w:hAnsi="微軟正黑體"/>
                <w:szCs w:val="24"/>
              </w:rPr>
            </w:pPr>
            <w:bookmarkStart w:id="3" w:name="_Hlk176700447"/>
            <w:r w:rsidRPr="003F72C3">
              <w:rPr>
                <w:rFonts w:ascii="微軟正黑體" w:eastAsia="微軟正黑體" w:hAnsi="微軟正黑體" w:hint="eastAsia"/>
                <w:szCs w:val="24"/>
              </w:rPr>
              <w:t>歷</w:t>
            </w:r>
            <w:proofErr w:type="spellStart"/>
            <w:r w:rsidRPr="003F72C3">
              <w:rPr>
                <w:rFonts w:ascii="微軟正黑體" w:eastAsia="微軟正黑體" w:hAnsi="微軟正黑體" w:hint="eastAsia"/>
                <w:szCs w:val="24"/>
              </w:rPr>
              <w:t>Qa</w:t>
            </w:r>
            <w:proofErr w:type="spellEnd"/>
            <w:r w:rsidRPr="003F72C3">
              <w:rPr>
                <w:rFonts w:ascii="微軟正黑體" w:eastAsia="微軟正黑體" w:hAnsi="微軟正黑體" w:hint="eastAsia"/>
                <w:szCs w:val="24"/>
              </w:rPr>
              <w:t>-Ⅴ-3</w:t>
            </w:r>
          </w:p>
          <w:p w14:paraId="18AA53B5" w14:textId="2E97658D" w:rsidR="003F72C3" w:rsidRPr="00506E3C" w:rsidRDefault="003F72C3" w:rsidP="005E1A67">
            <w:pPr>
              <w:spacing w:line="0" w:lineRule="atLeast"/>
              <w:ind w:firstLineChars="33" w:firstLine="79"/>
              <w:jc w:val="left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kern w:val="0"/>
                <w:szCs w:val="24"/>
              </w:rPr>
              <w:t>歷</w:t>
            </w:r>
            <w:proofErr w:type="spellStart"/>
            <w:r w:rsidRPr="003F72C3">
              <w:rPr>
                <w:rFonts w:ascii="微軟正黑體" w:eastAsia="微軟正黑體" w:hAnsi="微軟正黑體" w:hint="eastAsia"/>
                <w:kern w:val="0"/>
                <w:szCs w:val="24"/>
              </w:rPr>
              <w:t>Qb</w:t>
            </w:r>
            <w:proofErr w:type="spellEnd"/>
            <w:r w:rsidRPr="003F72C3">
              <w:rPr>
                <w:rFonts w:ascii="微軟正黑體" w:eastAsia="微軟正黑體" w:hAnsi="微軟正黑體" w:hint="eastAsia"/>
                <w:kern w:val="0"/>
                <w:szCs w:val="24"/>
              </w:rPr>
              <w:t>-Ⅴ-1</w:t>
            </w:r>
          </w:p>
        </w:tc>
        <w:tc>
          <w:tcPr>
            <w:tcW w:w="2847" w:type="pct"/>
            <w:gridSpan w:val="3"/>
            <w:tcBorders>
              <w:bottom w:val="nil"/>
            </w:tcBorders>
          </w:tcPr>
          <w:p w14:paraId="05067052" w14:textId="77777777" w:rsidR="003F72C3" w:rsidRDefault="003F72C3" w:rsidP="007E1943">
            <w:pPr>
              <w:autoSpaceDE w:val="0"/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kern w:val="0"/>
                <w:szCs w:val="24"/>
              </w:rPr>
              <w:t>女性權利的提升。</w:t>
            </w:r>
          </w:p>
          <w:p w14:paraId="26902AB9" w14:textId="2FBEE236" w:rsidR="00CE399E" w:rsidRPr="00506E3C" w:rsidRDefault="003F72C3" w:rsidP="007E1943">
            <w:pPr>
              <w:autoSpaceDE w:val="0"/>
              <w:snapToGrid w:val="0"/>
              <w:spacing w:line="240" w:lineRule="atLeast"/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3F72C3">
              <w:rPr>
                <w:rFonts w:ascii="微軟正黑體" w:eastAsia="微軟正黑體" w:hAnsi="微軟正黑體" w:hint="eastAsia"/>
                <w:kern w:val="0"/>
                <w:szCs w:val="24"/>
              </w:rPr>
              <w:t>傳統社會中的性別角色。</w:t>
            </w:r>
            <w:bookmarkEnd w:id="3"/>
          </w:p>
        </w:tc>
      </w:tr>
      <w:tr w:rsidR="005E1A67" w:rsidRPr="00506E3C" w14:paraId="78B09ED6" w14:textId="77777777" w:rsidTr="005E1A67">
        <w:trPr>
          <w:trHeight w:val="106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vMerge w:val="restart"/>
          </w:tcPr>
          <w:p w14:paraId="084D1C01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議題融入</w:t>
            </w:r>
          </w:p>
        </w:tc>
        <w:tc>
          <w:tcPr>
            <w:tcW w:w="626" w:type="pct"/>
            <w:shd w:val="clear" w:color="auto" w:fill="FFFFFF" w:themeFill="background1"/>
          </w:tcPr>
          <w:p w14:paraId="113807CA" w14:textId="77777777" w:rsidR="007E1943" w:rsidRPr="00506E3C" w:rsidRDefault="007E1943" w:rsidP="007E1943">
            <w:pPr>
              <w:snapToGrid w:val="0"/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學習主題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610" w:type="pct"/>
            <w:gridSpan w:val="5"/>
          </w:tcPr>
          <w:p w14:paraId="2D8F976B" w14:textId="57A694AD" w:rsidR="007E1943" w:rsidRPr="00506E3C" w:rsidRDefault="005E1A67" w:rsidP="00290BC5">
            <w:pPr>
              <w:autoSpaceDE w:val="0"/>
              <w:snapToGrid w:val="0"/>
              <w:spacing w:line="240" w:lineRule="atLeast"/>
              <w:ind w:leftChars="35" w:left="84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E1A67">
              <w:rPr>
                <w:rFonts w:ascii="微軟正黑體" w:eastAsia="微軟正黑體" w:hAnsi="微軟正黑體" w:hint="eastAsia"/>
                <w:kern w:val="0"/>
                <w:szCs w:val="24"/>
              </w:rPr>
              <w:t>生理性別、性傾向、性別特質與性別認同多樣性的尊重科技、資訊與媒體的性別識讀</w:t>
            </w:r>
            <w:r w:rsidR="00DF0C32">
              <w:rPr>
                <w:rFonts w:ascii="微軟正黑體" w:eastAsia="微軟正黑體" w:hAnsi="微軟正黑體" w:hint="eastAsia"/>
                <w:kern w:val="0"/>
                <w:szCs w:val="24"/>
              </w:rPr>
              <w:t>。</w:t>
            </w:r>
          </w:p>
        </w:tc>
      </w:tr>
      <w:tr w:rsidR="005E1A67" w:rsidRPr="00506E3C" w14:paraId="1865A20B" w14:textId="77777777" w:rsidTr="005E1A6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8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  <w:vMerge/>
          </w:tcPr>
          <w:p w14:paraId="2ACA7613" w14:textId="77777777" w:rsidR="005E1A67" w:rsidRPr="00506E3C" w:rsidRDefault="005E1A67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</w:p>
        </w:tc>
        <w:tc>
          <w:tcPr>
            <w:tcW w:w="626" w:type="pct"/>
            <w:shd w:val="clear" w:color="auto" w:fill="FFFFFF" w:themeFill="background1"/>
          </w:tcPr>
          <w:p w14:paraId="342073F8" w14:textId="77777777" w:rsidR="005E1A67" w:rsidRPr="00506E3C" w:rsidRDefault="005E1A67" w:rsidP="007E1943">
            <w:pPr>
              <w:snapToGrid w:val="0"/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  <w:t>實質內涵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16" w:type="pct"/>
          </w:tcPr>
          <w:p w14:paraId="0E1C8D74" w14:textId="77777777" w:rsidR="005E1A67" w:rsidRDefault="005E1A67" w:rsidP="00290BC5">
            <w:pPr>
              <w:autoSpaceDE w:val="0"/>
              <w:snapToGrid w:val="0"/>
              <w:spacing w:line="240" w:lineRule="atLeast"/>
              <w:ind w:rightChars="35" w:right="84" w:firstLineChars="33" w:firstLine="79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E1A67">
              <w:rPr>
                <w:rFonts w:ascii="微軟正黑體" w:eastAsia="微軟正黑體" w:hAnsi="微軟正黑體" w:hint="eastAsia"/>
                <w:kern w:val="0"/>
                <w:szCs w:val="24"/>
              </w:rPr>
              <w:t>性U2</w:t>
            </w:r>
          </w:p>
          <w:p w14:paraId="0811463D" w14:textId="77777777" w:rsidR="005E1A67" w:rsidRDefault="005E1A67" w:rsidP="00290BC5">
            <w:pPr>
              <w:autoSpaceDE w:val="0"/>
              <w:snapToGrid w:val="0"/>
              <w:spacing w:line="240" w:lineRule="atLeast"/>
              <w:ind w:firstLineChars="33" w:firstLine="79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E1A67">
              <w:rPr>
                <w:rFonts w:ascii="微軟正黑體" w:eastAsia="微軟正黑體" w:hAnsi="微軟正黑體" w:hint="eastAsia"/>
                <w:kern w:val="0"/>
                <w:szCs w:val="24"/>
              </w:rPr>
              <w:t>性U</w:t>
            </w:r>
            <w:r>
              <w:rPr>
                <w:rFonts w:ascii="微軟正黑體" w:eastAsia="微軟正黑體" w:hAnsi="微軟正黑體"/>
                <w:kern w:val="0"/>
                <w:szCs w:val="24"/>
              </w:rPr>
              <w:t>3</w:t>
            </w:r>
          </w:p>
          <w:p w14:paraId="6D3DF9C8" w14:textId="2BA8DC1E" w:rsidR="005E1A67" w:rsidRPr="00506E3C" w:rsidRDefault="005E1A67" w:rsidP="005E1A67">
            <w:pPr>
              <w:autoSpaceDE w:val="0"/>
              <w:snapToGrid w:val="0"/>
              <w:spacing w:line="240" w:lineRule="atLeast"/>
              <w:ind w:leftChars="102" w:left="245" w:firstLine="1"/>
              <w:jc w:val="both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06E3C">
              <w:rPr>
                <w:rFonts w:ascii="微軟正黑體" w:eastAsia="微軟正黑體" w:hAnsi="微軟正黑體"/>
                <w:kern w:val="0"/>
                <w:szCs w:val="24"/>
              </w:rPr>
              <w:t xml:space="preserve"> </w:t>
            </w:r>
          </w:p>
        </w:tc>
        <w:tc>
          <w:tcPr>
            <w:tcW w:w="3194" w:type="pct"/>
            <w:gridSpan w:val="4"/>
          </w:tcPr>
          <w:p w14:paraId="2D859CFC" w14:textId="77777777" w:rsidR="00CA60BF" w:rsidRDefault="00CA60BF" w:rsidP="007E1943">
            <w:pPr>
              <w:autoSpaceDE w:val="0"/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CA60BF">
              <w:rPr>
                <w:rFonts w:ascii="微軟正黑體" w:eastAsia="微軟正黑體" w:hAnsi="微軟正黑體" w:hint="eastAsia"/>
                <w:kern w:val="0"/>
                <w:szCs w:val="24"/>
              </w:rPr>
              <w:t>探究社會文化與媒體對身體意象的影響。</w:t>
            </w:r>
          </w:p>
          <w:p w14:paraId="7F00623C" w14:textId="0756F1C4" w:rsidR="005E1A67" w:rsidRDefault="005E1A67" w:rsidP="007E1943">
            <w:pPr>
              <w:autoSpaceDE w:val="0"/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E1A67">
              <w:rPr>
                <w:rFonts w:ascii="微軟正黑體" w:eastAsia="微軟正黑體" w:hAnsi="微軟正黑體" w:hint="eastAsia"/>
                <w:kern w:val="0"/>
                <w:szCs w:val="24"/>
              </w:rPr>
              <w:t>分析家庭、學校、職場與媒體中的性別不平等現象，提出</w:t>
            </w:r>
          </w:p>
          <w:p w14:paraId="5C0DCC5B" w14:textId="75D81DE9" w:rsidR="005E1A67" w:rsidRPr="00506E3C" w:rsidRDefault="005E1A67" w:rsidP="007E1943">
            <w:pPr>
              <w:autoSpaceDE w:val="0"/>
              <w:snapToGrid w:val="0"/>
              <w:spacing w:line="24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微軟正黑體" w:eastAsia="微軟正黑體" w:hAnsi="微軟正黑體"/>
                <w:kern w:val="0"/>
                <w:szCs w:val="24"/>
              </w:rPr>
            </w:pPr>
            <w:r w:rsidRPr="005E1A67">
              <w:rPr>
                <w:rFonts w:ascii="微軟正黑體" w:eastAsia="微軟正黑體" w:hAnsi="微軟正黑體" w:hint="eastAsia"/>
                <w:kern w:val="0"/>
                <w:szCs w:val="24"/>
              </w:rPr>
              <w:t>改善策略。</w:t>
            </w:r>
          </w:p>
        </w:tc>
      </w:tr>
      <w:tr w:rsidR="007E1943" w:rsidRPr="00506E3C" w14:paraId="0F8D20D5" w14:textId="77777777" w:rsidTr="003F72C3">
        <w:trPr>
          <w:trHeight w:val="84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764" w:type="pct"/>
          </w:tcPr>
          <w:p w14:paraId="0E063174" w14:textId="77777777" w:rsidR="007E1943" w:rsidRPr="00506E3C" w:rsidRDefault="007E1943" w:rsidP="007E1943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color w:val="000000"/>
                <w:szCs w:val="24"/>
              </w:rPr>
            </w:pPr>
            <w:r w:rsidRPr="00506E3C">
              <w:rPr>
                <w:rFonts w:ascii="微軟正黑體" w:eastAsia="微軟正黑體" w:hAnsi="微軟正黑體" w:cs="Calibri" w:hint="eastAsia"/>
                <w:b/>
                <w:color w:val="000000"/>
                <w:szCs w:val="24"/>
              </w:rPr>
              <w:t>教學設備</w:t>
            </w:r>
          </w:p>
        </w:tc>
        <w:tc>
          <w:tcPr>
            <w:tcW w:w="4236" w:type="pct"/>
            <w:gridSpan w:val="6"/>
            <w:tcBorders>
              <w:bottom w:val="single" w:sz="4" w:space="0" w:color="BFBFBF"/>
            </w:tcBorders>
            <w:shd w:val="clear" w:color="auto" w:fill="FFFFFF" w:themeFill="background1"/>
          </w:tcPr>
          <w:p w14:paraId="1EA3DE1F" w14:textId="4F7EE191" w:rsidR="007E1943" w:rsidRPr="00506E3C" w:rsidRDefault="006126CB" w:rsidP="007E1943">
            <w:pPr>
              <w:snapToGrid w:val="0"/>
              <w:spacing w:line="240" w:lineRule="atLeast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微軟正黑體" w:eastAsia="微軟正黑體" w:hAnsi="微軟正黑體"/>
                <w:color w:val="D9D9D9" w:themeColor="background1" w:themeShade="D9"/>
                <w:szCs w:val="24"/>
              </w:rPr>
            </w:pPr>
            <w:r w:rsidRPr="006126CB">
              <w:rPr>
                <w:rFonts w:ascii="微軟正黑體" w:eastAsia="微軟正黑體" w:hAnsi="微軟正黑體" w:hint="eastAsia"/>
                <w:szCs w:val="24"/>
              </w:rPr>
              <w:t>電腦、投影設備、手機、課程投影片。</w:t>
            </w:r>
          </w:p>
        </w:tc>
      </w:tr>
      <w:bookmarkEnd w:id="2"/>
    </w:tbl>
    <w:p w14:paraId="5A8E6424" w14:textId="77777777" w:rsidR="00353DDA" w:rsidRDefault="00353DDA">
      <w:r>
        <w:rPr>
          <w:i/>
          <w:iCs/>
        </w:rPr>
        <w:br w:type="page"/>
      </w:r>
    </w:p>
    <w:tbl>
      <w:tblPr>
        <w:tblStyle w:val="50"/>
        <w:tblpPr w:leftFromText="180" w:rightFromText="180" w:vertAnchor="text" w:horzAnchor="margin" w:tblpX="-695" w:tblpY="15"/>
        <w:tblW w:w="6207" w:type="pct"/>
        <w:tblLayout w:type="fixed"/>
        <w:tblCellMar>
          <w:left w:w="227" w:type="dxa"/>
        </w:tblCellMar>
        <w:tblLook w:val="0020" w:firstRow="1" w:lastRow="0" w:firstColumn="0" w:lastColumn="0" w:noHBand="0" w:noVBand="0"/>
      </w:tblPr>
      <w:tblGrid>
        <w:gridCol w:w="10207"/>
      </w:tblGrid>
      <w:tr w:rsidR="00353DDA" w:rsidRPr="007F66A0" w14:paraId="3B318020" w14:textId="77777777" w:rsidTr="00353D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9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bottom w:val="nil"/>
            </w:tcBorders>
            <w:shd w:val="clear" w:color="auto" w:fill="000000" w:themeFill="text1"/>
          </w:tcPr>
          <w:p w14:paraId="6EA7ECBA" w14:textId="24332E92" w:rsidR="007E1943" w:rsidRPr="00D33C68" w:rsidRDefault="007E1943" w:rsidP="00353DDA">
            <w:pPr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000000"/>
                <w:sz w:val="24"/>
                <w:szCs w:val="24"/>
                <w14:textFill>
                  <w14:solidFill>
                    <w14:srgbClr w14:val="000000">
                      <w14:lumMod w14:val="85000"/>
                    </w14:srgbClr>
                  </w14:solidFill>
                </w14:textFill>
              </w:rPr>
            </w:pPr>
            <w:r w:rsidRPr="00D33C68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lastRenderedPageBreak/>
              <w:t>學習</w:t>
            </w:r>
            <w:r w:rsidRPr="00D33C68">
              <w:rPr>
                <w:rFonts w:ascii="微軟正黑體" w:eastAsia="微軟正黑體" w:hAnsi="微軟正黑體" w:cs="Calibri" w:hint="eastAsia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目標與評量</w:t>
            </w:r>
            <w:r w:rsidRPr="00D33C68">
              <w:rPr>
                <w:rFonts w:ascii="微軟正黑體" w:eastAsia="微軟正黑體" w:hAnsi="微軟正黑體" w:cs="Calibri"/>
                <w:b/>
                <w:bCs/>
                <w:i w:val="0"/>
                <w:iCs w:val="0"/>
                <w:color w:val="FFFFFF" w:themeColor="background1"/>
                <w:sz w:val="24"/>
                <w:szCs w:val="24"/>
              </w:rPr>
              <w:t>目標</w:t>
            </w:r>
          </w:p>
        </w:tc>
      </w:tr>
      <w:tr w:rsidR="00353DDA" w:rsidRPr="00CF0DD7" w14:paraId="46F861D8" w14:textId="77777777" w:rsidTr="00FA50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4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nil"/>
              <w:bottom w:val="single" w:sz="4" w:space="0" w:color="BFBFBF"/>
            </w:tcBorders>
          </w:tcPr>
          <w:p w14:paraId="15FE7C1B" w14:textId="397DF318" w:rsidR="00FA5041" w:rsidRDefault="00FA5041" w:rsidP="00FA5041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一</w:t>
            </w:r>
            <w:r w:rsidR="007E1943" w:rsidRPr="00D33C68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 w:rsidRPr="00FA5041">
              <w:rPr>
                <w:rFonts w:ascii="微軟正黑體" w:eastAsia="微軟正黑體" w:hAnsi="微軟正黑體" w:cs="T3Font_430" w:hint="eastAsia"/>
                <w:b/>
                <w:bCs/>
                <w:kern w:val="0"/>
                <w:szCs w:val="24"/>
              </w:rPr>
              <w:t>學習目標</w:t>
            </w:r>
          </w:p>
          <w:p w14:paraId="3EB814D9" w14:textId="352EAFFC" w:rsidR="00FA5041" w:rsidRPr="006126CB" w:rsidRDefault="00FA504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學生能閱讀網站資料，解釋當代女性與社會之關係</w:t>
            </w:r>
            <w:r w:rsid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47A12A45" w14:textId="431082EC" w:rsidR="00FA5041" w:rsidRPr="006126CB" w:rsidRDefault="00FA504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學生能理解女性角色在時代變遷中的轉變</w:t>
            </w:r>
            <w:r w:rsid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1A92D0E0" w14:textId="25FECE24" w:rsidR="00FA5041" w:rsidRPr="006126CB" w:rsidRDefault="00FA504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學生能理解性別的多樣性</w:t>
            </w:r>
            <w:r w:rsid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67681F7E" w14:textId="7B96B569" w:rsidR="00FA5041" w:rsidRPr="006126CB" w:rsidRDefault="00FA504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學生能覺察性別不平等的存在事實與社會文化中的性別權力關係</w:t>
            </w:r>
            <w:r w:rsid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4F2A0AEC" w14:textId="779854DF" w:rsidR="00FA5041" w:rsidRPr="006126CB" w:rsidRDefault="00FA504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學生能養成蒐集文本資料的能力</w:t>
            </w:r>
            <w:r w:rsid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1F37EC1D" w14:textId="775FCF3E" w:rsidR="00FA5041" w:rsidRPr="006126CB" w:rsidRDefault="00FA5041" w:rsidP="00FA5041">
            <w:pPr>
              <w:pStyle w:val="a3"/>
              <w:numPr>
                <w:ilvl w:val="0"/>
                <w:numId w:val="22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學生能運用文本思考、解決問題與建構知識的能力。</w:t>
            </w:r>
          </w:p>
          <w:p w14:paraId="34461007" w14:textId="7B7AE331" w:rsidR="00FA5041" w:rsidRDefault="00FA5041" w:rsidP="00FA5041">
            <w:p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430"/>
                <w:b/>
                <w:bCs/>
                <w:kern w:val="0"/>
                <w:szCs w:val="24"/>
              </w:rPr>
            </w:pPr>
            <w:r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二</w:t>
            </w:r>
            <w:r w:rsidRPr="00D33C68"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、</w:t>
            </w:r>
            <w:r>
              <w:rPr>
                <w:rFonts w:ascii="微軟正黑體" w:eastAsia="微軟正黑體" w:hAnsi="微軟正黑體" w:cs="T3Font_410" w:hint="eastAsia"/>
                <w:b/>
                <w:bCs/>
                <w:kern w:val="0"/>
                <w:szCs w:val="24"/>
              </w:rPr>
              <w:t>評量</w:t>
            </w:r>
            <w:r w:rsidRPr="00FA5041">
              <w:rPr>
                <w:rFonts w:ascii="微軟正黑體" w:eastAsia="微軟正黑體" w:hAnsi="微軟正黑體" w:cs="T3Font_430" w:hint="eastAsia"/>
                <w:b/>
                <w:bCs/>
                <w:kern w:val="0"/>
                <w:szCs w:val="24"/>
              </w:rPr>
              <w:t>目標</w:t>
            </w:r>
          </w:p>
          <w:p w14:paraId="5D0FA4BF" w14:textId="2F03E061" w:rsidR="00FA5041" w:rsidRDefault="00FA5041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FA5041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能夠透過兩則不同時序的影片比較女性角色在時代變遷下的差</w:t>
            </w:r>
            <w:r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異</w:t>
            </w:r>
            <w:r w:rsid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5E4FAC1D" w14:textId="6FEB7949" w:rsidR="00FA5041" w:rsidRDefault="00FA5041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FA5041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能夠運用用女人資料庫與國家文化記憶庫的資料，交叉驗證與臺灣對於女性審美價值觀</w:t>
            </w:r>
            <w:r w:rsidR="006126CB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。</w:t>
            </w:r>
          </w:p>
          <w:p w14:paraId="2CA66297" w14:textId="794EC7B0" w:rsidR="00FA5041" w:rsidRPr="00FA5041" w:rsidRDefault="00FA5041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FA5041">
              <w:rPr>
                <w:rFonts w:ascii="微軟正黑體" w:eastAsia="微軟正黑體" w:hAnsi="微軟正黑體" w:cs="T3Font_316" w:hint="eastAsia"/>
                <w:kern w:val="0"/>
                <w:szCs w:val="24"/>
              </w:rPr>
              <w:t>能夠透過小組討論與合作探究，覺察生活經驗中的性別刻板印象，並提出關於該性別刻板印象隨著時代是否有所變遷的假設，進一步運用資料庫與生活觀察進行佐證。</w:t>
            </w:r>
          </w:p>
          <w:p w14:paraId="7AC732E5" w14:textId="312AE0B8" w:rsidR="00FA5041" w:rsidRPr="00FA5041" w:rsidRDefault="00FA5041" w:rsidP="00FA5041">
            <w:pPr>
              <w:pStyle w:val="a3"/>
              <w:numPr>
                <w:ilvl w:val="0"/>
                <w:numId w:val="23"/>
              </w:numPr>
              <w:suppressAutoHyphens w:val="0"/>
              <w:autoSpaceDE w:val="0"/>
              <w:adjustRightInd w:val="0"/>
              <w:spacing w:line="0" w:lineRule="atLeast"/>
              <w:jc w:val="left"/>
              <w:textAlignment w:val="auto"/>
              <w:rPr>
                <w:rFonts w:ascii="微軟正黑體" w:eastAsia="微軟正黑體" w:hAnsi="微軟正黑體" w:cs="T3Font_316"/>
                <w:kern w:val="0"/>
                <w:szCs w:val="24"/>
              </w:rPr>
            </w:pPr>
            <w:r w:rsidRPr="00DF7F7F"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能夠</w:t>
            </w:r>
            <w:r>
              <w:rPr>
                <w:rFonts w:ascii="標楷體" w:eastAsia="標楷體" w:hAnsi="標楷體" w:cs="Calibri" w:hint="eastAsia"/>
                <w:color w:val="000000" w:themeColor="text1"/>
                <w:szCs w:val="24"/>
              </w:rPr>
              <w:t>在探究活動後，自我省思個人對於性別刻板印象的觀察，並提出具體策略促進多元包容的社會文化。</w:t>
            </w:r>
          </w:p>
        </w:tc>
      </w:tr>
      <w:tr w:rsidR="00353DDA" w:rsidRPr="003C39E5" w14:paraId="2796F376" w14:textId="77777777" w:rsidTr="00353DDA">
        <w:trPr>
          <w:trHeight w:val="71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single" w:sz="4" w:space="0" w:color="BFBFBF"/>
            </w:tcBorders>
          </w:tcPr>
          <w:p w14:paraId="41CE6F77" w14:textId="77777777" w:rsidR="007E1943" w:rsidRPr="00D33C68" w:rsidRDefault="007E1943" w:rsidP="00353DDA">
            <w:pPr>
              <w:adjustRightInd w:val="0"/>
              <w:snapToGrid w:val="0"/>
              <w:spacing w:line="240" w:lineRule="atLeas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Cs w:val="24"/>
              </w:rPr>
              <w:t>徵引文獻或參考書目</w:t>
            </w:r>
          </w:p>
        </w:tc>
      </w:tr>
      <w:tr w:rsidR="00FA5041" w:rsidRPr="003C39E5" w14:paraId="2D1D6E06" w14:textId="77777777" w:rsidTr="00FA504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2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5000" w:type="pct"/>
            <w:tcBorders>
              <w:top w:val="single" w:sz="4" w:space="0" w:color="BFBFBF"/>
              <w:bottom w:val="nil"/>
            </w:tcBorders>
          </w:tcPr>
          <w:p w14:paraId="5CFC82B7" w14:textId="746F7118" w:rsidR="00FA5041" w:rsidRPr="00FA5041" w:rsidRDefault="00FA5041" w:rsidP="00FA504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FA5041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國立臺灣歷史博物館數位資源</w:t>
            </w: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：</w:t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begin"/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instrText>HYPERLINK "https://taiwanindex.nmth.gov.tw/"</w:instrText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separate"/>
            </w:r>
            <w:r w:rsidR="001F02F0" w:rsidRPr="001F02F0">
              <w:rPr>
                <w:rStyle w:val="ae"/>
                <w:rFonts w:ascii="微軟正黑體" w:eastAsia="微軟正黑體" w:hAnsi="微軟正黑體" w:cs="Calibri"/>
                <w:sz w:val="20"/>
                <w:szCs w:val="20"/>
              </w:rPr>
              <w:t>https://taiwanindex.nmth.gov.tw/</w:t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end"/>
            </w:r>
          </w:p>
          <w:p w14:paraId="5E2F9CA4" w14:textId="47474B2A" w:rsidR="00FA5041" w:rsidRPr="00FA5041" w:rsidRDefault="00FA5041" w:rsidP="00FA5041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臺灣女人網：</w:t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begin"/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instrText>HYPERLINK "https://women.nmth.gov.tw/"</w:instrText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separate"/>
            </w:r>
            <w:r w:rsidR="001F02F0" w:rsidRPr="001F02F0">
              <w:rPr>
                <w:rStyle w:val="ae"/>
                <w:rFonts w:ascii="微軟正黑體" w:eastAsia="微軟正黑體" w:hAnsi="微軟正黑體" w:cs="Calibri"/>
                <w:sz w:val="20"/>
                <w:szCs w:val="20"/>
              </w:rPr>
              <w:t>https://women.nmth.gov.tw/</w:t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end"/>
            </w:r>
          </w:p>
          <w:p w14:paraId="63992A93" w14:textId="10FD1178" w:rsidR="00FA5041" w:rsidRPr="00FA5041" w:rsidRDefault="00FA5041" w:rsidP="00FA5041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國家文化記憶庫：</w:t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begin"/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instrText>HYPERLINK "https://tcmb.culture.tw/zh-tw/subject"</w:instrText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separate"/>
            </w:r>
            <w:r w:rsidR="001F02F0" w:rsidRPr="001F02F0">
              <w:rPr>
                <w:rStyle w:val="ae"/>
                <w:rFonts w:ascii="微軟正黑體" w:eastAsia="微軟正黑體" w:hAnsi="微軟正黑體" w:cs="Calibri"/>
                <w:sz w:val="20"/>
                <w:szCs w:val="20"/>
              </w:rPr>
              <w:t>https://tcmb.culture.tw/zh-tw/subject</w:t>
            </w:r>
            <w:r w:rsidR="001F02F0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fldChar w:fldCharType="end"/>
            </w:r>
            <w:r w:rsidRPr="00FA5041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060331EE" w14:textId="77777777" w:rsidR="00FA5041" w:rsidRPr="00FA5041" w:rsidRDefault="00FA5041" w:rsidP="00FA504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proofErr w:type="spellStart"/>
            <w:r w:rsidRPr="00FA5041"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  <w:t>Youtube</w:t>
            </w:r>
            <w:proofErr w:type="spellEnd"/>
            <w:r w:rsidRPr="00FA5041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影片</w:t>
            </w: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：</w:t>
            </w:r>
          </w:p>
          <w:p w14:paraId="439F39D9" w14:textId="77777777" w:rsidR="00FA5041" w:rsidRPr="00FA5041" w:rsidRDefault="00FA5041" w:rsidP="00FA5041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「台湾怀旧老广告美国</w:t>
            </w:r>
            <w:r w:rsidRPr="00FA5041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t>MATTEL</w:t>
            </w: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芭比娃娃</w:t>
            </w:r>
            <w:r w:rsidRPr="00FA5041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t>&amp;</w:t>
            </w: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彩虹宝宝」，影片網址：</w:t>
            </w:r>
            <w:hyperlink r:id="rId8" w:history="1">
              <w:r w:rsidRPr="00FA5041">
                <w:rPr>
                  <w:rStyle w:val="ae"/>
                  <w:rFonts w:ascii="微軟正黑體" w:eastAsia="微軟正黑體" w:hAnsi="微軟正黑體" w:cs="Calibri"/>
                  <w:sz w:val="20"/>
                  <w:szCs w:val="20"/>
                </w:rPr>
                <w:t>https://youtu.be/TU6GwyP8aZg?si=48DU4_7rDmLKUm-Y</w:t>
              </w:r>
            </w:hyperlink>
          </w:p>
          <w:p w14:paraId="4E7B111F" w14:textId="77777777" w:rsidR="00FA5041" w:rsidRPr="00FA5041" w:rsidRDefault="00FA5041" w:rsidP="00FA5041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「芭比娃娃形象與時俱進</w:t>
            </w:r>
            <w:r w:rsidRPr="00FA5041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t xml:space="preserve"> </w:t>
            </w: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卓越女性成設計靈感｜</w:t>
            </w:r>
            <w:r w:rsidRPr="00FA5041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t xml:space="preserve">20220724 </w:t>
            </w: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>全球現場漫遊天下」，影片網址：</w:t>
            </w:r>
            <w:hyperlink r:id="rId9" w:history="1">
              <w:r w:rsidRPr="00FA5041">
                <w:rPr>
                  <w:rStyle w:val="ae"/>
                  <w:rFonts w:ascii="微軟正黑體" w:eastAsia="微軟正黑體" w:hAnsi="微軟正黑體" w:cs="Calibri"/>
                  <w:sz w:val="20"/>
                  <w:szCs w:val="20"/>
                </w:rPr>
                <w:t>https://youtu.be/fP4R9vKkclw?si=ozz2NG5snrLhBNLf</w:t>
              </w:r>
            </w:hyperlink>
            <w:r w:rsidRPr="00FA5041"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  <w:t xml:space="preserve"> </w:t>
            </w:r>
          </w:p>
          <w:p w14:paraId="624CC38D" w14:textId="77777777" w:rsidR="00FA5041" w:rsidRPr="00FA5041" w:rsidRDefault="00FA5041" w:rsidP="00FA5041">
            <w:pPr>
              <w:pStyle w:val="a3"/>
              <w:numPr>
                <w:ilvl w:val="0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b/>
                <w:bCs/>
                <w:color w:val="000000" w:themeColor="text1"/>
                <w:sz w:val="20"/>
                <w:szCs w:val="20"/>
              </w:rPr>
            </w:pPr>
            <w:r w:rsidRPr="00FA5041">
              <w:rPr>
                <w:rFonts w:ascii="微軟正黑體" w:eastAsia="微軟正黑體" w:hAnsi="微軟正黑體" w:cs="Calibri" w:hint="eastAsia"/>
                <w:b/>
                <w:bCs/>
                <w:color w:val="000000" w:themeColor="text1"/>
                <w:sz w:val="20"/>
                <w:szCs w:val="20"/>
              </w:rPr>
              <w:t>其他網站：</w:t>
            </w:r>
          </w:p>
          <w:p w14:paraId="35F6EAA4" w14:textId="26497532" w:rsidR="00FA5041" w:rsidRPr="00FA5041" w:rsidRDefault="00FA5041" w:rsidP="00FA5041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 xml:space="preserve">故事：寫給所有人的歷史： </w:t>
            </w:r>
            <w:hyperlink r:id="rId10" w:history="1">
              <w:r w:rsidRPr="001F02F0">
                <w:rPr>
                  <w:rStyle w:val="ae"/>
                  <w:rFonts w:ascii="微軟正黑體" w:eastAsia="微軟正黑體" w:hAnsi="微軟正黑體" w:cs="Calibri" w:hint="eastAsia"/>
                  <w:sz w:val="20"/>
                  <w:szCs w:val="20"/>
                </w:rPr>
                <w:t>https://storystudio.tw/about</w:t>
              </w:r>
            </w:hyperlink>
          </w:p>
          <w:p w14:paraId="0DEE60EF" w14:textId="77777777" w:rsidR="00CA60BF" w:rsidRPr="00CA60BF" w:rsidRDefault="00FA5041" w:rsidP="00CA60BF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FA5041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 xml:space="preserve">報導者： </w:t>
            </w:r>
            <w:hyperlink r:id="rId11" w:history="1">
              <w:r w:rsidRPr="001F02F0">
                <w:rPr>
                  <w:rStyle w:val="ae"/>
                  <w:rFonts w:ascii="微軟正黑體" w:eastAsia="微軟正黑體" w:hAnsi="微軟正黑體" w:cs="Calibri" w:hint="eastAsia"/>
                  <w:sz w:val="20"/>
                  <w:szCs w:val="20"/>
                </w:rPr>
                <w:t>https://www.twreporter.org/</w:t>
              </w:r>
            </w:hyperlink>
          </w:p>
          <w:p w14:paraId="51948AF7" w14:textId="38D2E6D6" w:rsidR="00CA60BF" w:rsidRPr="00CA60BF" w:rsidRDefault="00FA5041" w:rsidP="00CA60BF">
            <w:pPr>
              <w:pStyle w:val="a3"/>
              <w:numPr>
                <w:ilvl w:val="1"/>
                <w:numId w:val="3"/>
              </w:numPr>
              <w:adjustRightInd w:val="0"/>
              <w:snapToGrid w:val="0"/>
              <w:spacing w:line="240" w:lineRule="atLeast"/>
              <w:jc w:val="left"/>
              <w:rPr>
                <w:rFonts w:ascii="微軟正黑體" w:eastAsia="微軟正黑體" w:hAnsi="微軟正黑體" w:cs="Calibri"/>
                <w:color w:val="000000" w:themeColor="text1"/>
                <w:sz w:val="20"/>
                <w:szCs w:val="20"/>
              </w:rPr>
            </w:pPr>
            <w:r w:rsidRPr="00CA60BF">
              <w:rPr>
                <w:rFonts w:ascii="微軟正黑體" w:eastAsia="微軟正黑體" w:hAnsi="微軟正黑體" w:cs="Calibri" w:hint="eastAsia"/>
                <w:color w:val="000000" w:themeColor="text1"/>
                <w:sz w:val="20"/>
                <w:szCs w:val="20"/>
              </w:rPr>
              <w:t xml:space="preserve">地球圖輯隊： </w:t>
            </w:r>
            <w:hyperlink r:id="rId12" w:history="1">
              <w:r w:rsidRPr="00CA60BF">
                <w:rPr>
                  <w:rStyle w:val="ae"/>
                  <w:rFonts w:ascii="微軟正黑體" w:eastAsia="微軟正黑體" w:hAnsi="微軟正黑體" w:cs="Calibri" w:hint="eastAsia"/>
                  <w:sz w:val="20"/>
                  <w:szCs w:val="20"/>
                </w:rPr>
                <w:t>https://dq.yam.com/</w:t>
              </w:r>
            </w:hyperlink>
          </w:p>
          <w:p w14:paraId="01EE46C4" w14:textId="0F6D5C64" w:rsidR="00CA60BF" w:rsidRPr="00CA60BF" w:rsidRDefault="00CA60BF" w:rsidP="00CA60BF">
            <w:pPr>
              <w:pStyle w:val="a3"/>
              <w:adjustRightInd w:val="0"/>
              <w:snapToGrid w:val="0"/>
              <w:spacing w:line="360" w:lineRule="auto"/>
              <w:ind w:left="964"/>
              <w:jc w:val="left"/>
            </w:pPr>
          </w:p>
        </w:tc>
      </w:tr>
    </w:tbl>
    <w:p w14:paraId="3DF2C1F4" w14:textId="7081F1EC" w:rsidR="00353DDA" w:rsidRDefault="00353DDA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</w:p>
    <w:p w14:paraId="12CA288A" w14:textId="4FF598CE" w:rsidR="007F66A0" w:rsidRPr="00705D9F" w:rsidRDefault="007F66A0">
      <w:pPr>
        <w:widowControl/>
        <w:suppressAutoHyphens w:val="0"/>
        <w:autoSpaceDN/>
        <w:textAlignment w:val="auto"/>
        <w:rPr>
          <w:rFonts w:ascii="微軟正黑體" w:eastAsia="微軟正黑體" w:hAnsi="微軟正黑體"/>
          <w:b/>
        </w:rPr>
      </w:pPr>
    </w:p>
    <w:tbl>
      <w:tblPr>
        <w:tblStyle w:val="af5"/>
        <w:tblW w:w="10349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BFBFBF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1418"/>
        <w:gridCol w:w="3544"/>
      </w:tblGrid>
      <w:tr w:rsidR="004D4B62" w:rsidRPr="00D33C68" w14:paraId="06890096" w14:textId="77777777" w:rsidTr="00506E3C">
        <w:tc>
          <w:tcPr>
            <w:tcW w:w="5387" w:type="dxa"/>
            <w:shd w:val="clear" w:color="auto" w:fill="000000" w:themeFill="text1"/>
            <w:vAlign w:val="center"/>
          </w:tcPr>
          <w:p w14:paraId="02CE54D9" w14:textId="6DA7A317" w:rsidR="004D4B62" w:rsidRPr="00D33C68" w:rsidRDefault="004D4B62" w:rsidP="00BF5B49">
            <w:pPr>
              <w:widowControl/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學習活動內容及實施方式</w:t>
            </w:r>
          </w:p>
        </w:tc>
        <w:tc>
          <w:tcPr>
            <w:tcW w:w="1418" w:type="dxa"/>
            <w:shd w:val="clear" w:color="auto" w:fill="000000" w:themeFill="text1"/>
            <w:vAlign w:val="center"/>
          </w:tcPr>
          <w:p w14:paraId="4099C620" w14:textId="2D4BE2C3" w:rsidR="004D4B62" w:rsidRPr="00D33C68" w:rsidRDefault="004D4B62" w:rsidP="005520A6">
            <w:pPr>
              <w:widowControl/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時間安排</w:t>
            </w:r>
          </w:p>
        </w:tc>
        <w:tc>
          <w:tcPr>
            <w:tcW w:w="3544" w:type="dxa"/>
            <w:shd w:val="clear" w:color="auto" w:fill="000000" w:themeFill="text1"/>
            <w:vAlign w:val="center"/>
          </w:tcPr>
          <w:p w14:paraId="6652836E" w14:textId="53472E1A" w:rsidR="004D4B62" w:rsidRPr="00D33C68" w:rsidRDefault="004D4B62" w:rsidP="005520A6">
            <w:pPr>
              <w:widowControl/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color w:val="FFFFFF" w:themeColor="background1"/>
                <w:szCs w:val="24"/>
              </w:rPr>
              <w:t>教師指導與評量執行</w:t>
            </w:r>
          </w:p>
        </w:tc>
      </w:tr>
      <w:tr w:rsidR="00653C47" w:rsidRPr="00D33C68" w14:paraId="1B62367A" w14:textId="77777777" w:rsidTr="00506E3C">
        <w:trPr>
          <w:trHeight w:val="409"/>
        </w:trPr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50E82400" w14:textId="0932B75D" w:rsidR="00653C47" w:rsidRPr="00D33C68" w:rsidRDefault="00653C47" w:rsidP="00653C47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第一節課</w:t>
            </w:r>
          </w:p>
        </w:tc>
        <w:tc>
          <w:tcPr>
            <w:tcW w:w="1418" w:type="dxa"/>
            <w:vAlign w:val="center"/>
          </w:tcPr>
          <w:p w14:paraId="74BA05F7" w14:textId="2BCB4889" w:rsidR="00653C47" w:rsidRPr="00D33C68" w:rsidRDefault="00653C47" w:rsidP="00653C47">
            <w:pPr>
              <w:widowControl/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F83B923" w14:textId="77777777" w:rsidR="00653C47" w:rsidRPr="00D33C68" w:rsidRDefault="00653C47" w:rsidP="00653C47">
            <w:pPr>
              <w:widowControl/>
              <w:suppressAutoHyphens w:val="0"/>
              <w:autoSpaceDN/>
              <w:jc w:val="both"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BF5B49" w:rsidRPr="00D33C68" w14:paraId="5806A3FA" w14:textId="77777777" w:rsidTr="00BF5B49">
        <w:trPr>
          <w:trHeight w:val="1459"/>
        </w:trPr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4CDD8F16" w14:textId="77777777" w:rsidR="00BF5B49" w:rsidRPr="00D33C68" w:rsidRDefault="00BF5B49" w:rsidP="00BF5B49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準備階段（課前）</w:t>
            </w:r>
          </w:p>
          <w:p w14:paraId="7BD6A9A1" w14:textId="48829FBC" w:rsidR="00BF5B49" w:rsidRPr="00990C35" w:rsidRDefault="00BF5B49" w:rsidP="00BF5B49">
            <w:pPr>
              <w:pStyle w:val="a3"/>
              <w:numPr>
                <w:ilvl w:val="0"/>
                <w:numId w:val="25"/>
              </w:numPr>
              <w:autoSpaceDE w:val="0"/>
              <w:snapToGrid w:val="0"/>
              <w:spacing w:line="340" w:lineRule="exact"/>
              <w:ind w:hanging="308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分組活動：學習單以小組為單位繳交。</w:t>
            </w:r>
          </w:p>
          <w:p w14:paraId="21D0BA18" w14:textId="5636D9EB" w:rsidR="00BF5B49" w:rsidRPr="00990C35" w:rsidRDefault="00BF5B49" w:rsidP="00BF5B49">
            <w:pPr>
              <w:pStyle w:val="a3"/>
              <w:numPr>
                <w:ilvl w:val="0"/>
                <w:numId w:val="25"/>
              </w:numPr>
              <w:autoSpaceDE w:val="0"/>
              <w:snapToGrid w:val="0"/>
              <w:spacing w:line="340" w:lineRule="exact"/>
              <w:ind w:hanging="308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引起動機：詢問學生玩過哪種類型的玩具？</w:t>
            </w:r>
          </w:p>
        </w:tc>
        <w:tc>
          <w:tcPr>
            <w:tcW w:w="1418" w:type="dxa"/>
            <w:tcBorders>
              <w:bottom w:val="single" w:sz="4" w:space="0" w:color="BFBFBF"/>
            </w:tcBorders>
          </w:tcPr>
          <w:p w14:paraId="5F7FE10A" w14:textId="1DD77641" w:rsidR="00BF5B49" w:rsidRPr="00D33C68" w:rsidRDefault="00BF5B49" w:rsidP="00BF5B49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 w:rsidRPr="00D33C68">
              <w:rPr>
                <w:rFonts w:ascii="微軟正黑體" w:eastAsia="微軟正黑體" w:hAnsi="微軟正黑體" w:hint="eastAsia"/>
                <w:noProof/>
                <w:szCs w:val="24"/>
              </w:rPr>
              <w:t>1</w:t>
            </w:r>
            <w:r>
              <w:rPr>
                <w:rFonts w:ascii="微軟正黑體" w:eastAsia="微軟正黑體" w:hAnsi="微軟正黑體"/>
                <w:noProof/>
                <w:szCs w:val="24"/>
              </w:rPr>
              <w:t>0</w:t>
            </w: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4" w:type="dxa"/>
            <w:tcBorders>
              <w:bottom w:val="single" w:sz="4" w:space="0" w:color="BFBFBF"/>
            </w:tcBorders>
            <w:shd w:val="clear" w:color="auto" w:fill="F2F2F2" w:themeFill="background1" w:themeFillShade="F2"/>
          </w:tcPr>
          <w:p w14:paraId="47E930EC" w14:textId="77777777" w:rsidR="00BF5B49" w:rsidRPr="00D33C68" w:rsidRDefault="00BF5B49" w:rsidP="00BF5B49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BF5B49" w:rsidRPr="00D33C68" w14:paraId="70E6E0FF" w14:textId="77777777" w:rsidTr="00BF5B49">
        <w:trPr>
          <w:trHeight w:val="4268"/>
        </w:trPr>
        <w:tc>
          <w:tcPr>
            <w:tcW w:w="5387" w:type="dxa"/>
            <w:vMerge w:val="restart"/>
            <w:shd w:val="clear" w:color="auto" w:fill="F2F2F2" w:themeFill="background1" w:themeFillShade="F2"/>
            <w:vAlign w:val="center"/>
          </w:tcPr>
          <w:p w14:paraId="2B40C9B5" w14:textId="1D66A9E8" w:rsidR="00BF5B49" w:rsidRPr="00BF5B49" w:rsidRDefault="00BF5B49" w:rsidP="00BF5B49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發展階段</w:t>
            </w:r>
          </w:p>
          <w:p w14:paraId="2812E834" w14:textId="72366293" w:rsidR="00BF5B49" w:rsidRPr="00990C35" w:rsidRDefault="00BF5B49" w:rsidP="00BF5B49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發下學習單一</w:t>
            </w:r>
          </w:p>
          <w:p w14:paraId="3DBC5331" w14:textId="6DD117EA" w:rsidR="00BF5B49" w:rsidRPr="00990C35" w:rsidRDefault="00BF5B49" w:rsidP="00BF5B49">
            <w:pPr>
              <w:pStyle w:val="a3"/>
              <w:numPr>
                <w:ilvl w:val="0"/>
                <w:numId w:val="26"/>
              </w:numPr>
              <w:autoSpaceDE w:val="0"/>
              <w:snapToGrid w:val="0"/>
              <w:spacing w:line="34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播放影片1：芭比懷舊廣告「芭比是女孩的夢想」</w:t>
            </w:r>
          </w:p>
          <w:p w14:paraId="7CD05CE8" w14:textId="1C6BAE46" w:rsidR="00BF5B49" w:rsidRPr="00990C35" w:rsidRDefault="00BF5B49" w:rsidP="00BF5B49">
            <w:pPr>
              <w:pStyle w:val="a3"/>
              <w:numPr>
                <w:ilvl w:val="0"/>
                <w:numId w:val="26"/>
              </w:numPr>
              <w:autoSpaceDE w:val="0"/>
              <w:snapToGrid w:val="0"/>
              <w:spacing w:line="34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完成學習單一第一部分問題，透過學生玩玩具經驗，探討芭比懷舊廣告的訴求對象。</w:t>
            </w:r>
          </w:p>
          <w:p w14:paraId="608935E0" w14:textId="5D695589" w:rsidR="00BF5B49" w:rsidRPr="00990C35" w:rsidRDefault="00BF5B49" w:rsidP="00BF5B49">
            <w:pPr>
              <w:pStyle w:val="a3"/>
              <w:numPr>
                <w:ilvl w:val="0"/>
                <w:numId w:val="26"/>
              </w:numPr>
              <w:autoSpaceDE w:val="0"/>
              <w:snapToGrid w:val="0"/>
              <w:spacing w:line="34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播放影片2：公視新聞影片「芭比娃娃形象與時俱進」</w:t>
            </w:r>
          </w:p>
          <w:p w14:paraId="0AE4CD7C" w14:textId="3C53FDA9" w:rsidR="00BF5B49" w:rsidRPr="00990C35" w:rsidRDefault="00BF5B49" w:rsidP="00BF5B49">
            <w:pPr>
              <w:pStyle w:val="a3"/>
              <w:numPr>
                <w:ilvl w:val="0"/>
                <w:numId w:val="26"/>
              </w:numPr>
              <w:autoSpaceDE w:val="0"/>
              <w:snapToGrid w:val="0"/>
              <w:spacing w:line="34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完成學習單一第二部分問題，探討芭比設計風格變化與女性未來發展的關連。</w:t>
            </w:r>
          </w:p>
          <w:p w14:paraId="7F1AF0F0" w14:textId="746EAE4C" w:rsidR="00BF5B49" w:rsidRDefault="00BF5B49" w:rsidP="00BF5B49">
            <w:pPr>
              <w:pStyle w:val="a3"/>
              <w:numPr>
                <w:ilvl w:val="0"/>
                <w:numId w:val="26"/>
              </w:numPr>
              <w:autoSpaceDE w:val="0"/>
              <w:snapToGrid w:val="0"/>
              <w:spacing w:line="34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綜合比較兩則影片。總結過去著重外型以及附加物質的芭比娃娃，開始轉變為強調女性對未來的多元選擇，是否代表了女性形象的進步？兩則影片中可以看出的進步方面為何？請學生思考。</w:t>
            </w:r>
          </w:p>
          <w:p w14:paraId="19455C75" w14:textId="77777777" w:rsidR="00BF5B49" w:rsidRDefault="00BF5B49" w:rsidP="00BF5B49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2C02A31B" w14:textId="77777777" w:rsidR="00BF5B49" w:rsidRDefault="00BF5B49" w:rsidP="00BF5B49">
            <w:pPr>
              <w:pStyle w:val="a3"/>
              <w:numPr>
                <w:ilvl w:val="0"/>
                <w:numId w:val="28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介紹臺灣女人網站</w:t>
            </w:r>
          </w:p>
          <w:p w14:paraId="22D05ED7" w14:textId="5258B7FA" w:rsidR="00BF5B49" w:rsidRPr="00990C35" w:rsidRDefault="00BF5B49" w:rsidP="00BF5B49">
            <w:pPr>
              <w:pStyle w:val="a3"/>
              <w:numPr>
                <w:ilvl w:val="0"/>
                <w:numId w:val="29"/>
              </w:numPr>
              <w:autoSpaceDE w:val="0"/>
              <w:snapToGrid w:val="0"/>
              <w:spacing w:line="340" w:lineRule="exact"/>
              <w:ind w:hanging="168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教師說明網站不同主題內容</w:t>
            </w:r>
            <w:r w:rsidR="000E665F">
              <w:rPr>
                <w:rFonts w:ascii="微軟正黑體" w:eastAsia="微軟正黑體" w:hAnsi="微軟正黑體" w:cs="Calibri" w:hint="eastAsia"/>
                <w:szCs w:val="24"/>
              </w:rPr>
              <w:t>。</w:t>
            </w:r>
          </w:p>
          <w:p w14:paraId="329E6993" w14:textId="77777777" w:rsidR="00BF5B49" w:rsidRDefault="00BF5B49" w:rsidP="00BF5B49">
            <w:pPr>
              <w:pStyle w:val="a3"/>
              <w:numPr>
                <w:ilvl w:val="0"/>
                <w:numId w:val="29"/>
              </w:numPr>
              <w:autoSpaceDE w:val="0"/>
              <w:snapToGrid w:val="0"/>
              <w:spacing w:line="340" w:lineRule="exact"/>
              <w:ind w:hanging="168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90C35">
              <w:rPr>
                <w:rFonts w:ascii="微軟正黑體" w:eastAsia="微軟正黑體" w:hAnsi="微軟正黑體" w:cs="Calibri" w:hint="eastAsia"/>
                <w:szCs w:val="24"/>
              </w:rPr>
              <w:t>提醒學生，網站中的「大事記」值得檢索注意。</w:t>
            </w:r>
          </w:p>
          <w:p w14:paraId="2AF08725" w14:textId="77777777" w:rsidR="00BF5B49" w:rsidRDefault="00BF5B49" w:rsidP="00BF5B49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11CD8A49" w14:textId="49F0703C" w:rsidR="00BF5B49" w:rsidRPr="00BF5B49" w:rsidRDefault="00BF5B49" w:rsidP="00BF5B49">
            <w:pPr>
              <w:autoSpaceDE w:val="0"/>
              <w:snapToGrid w:val="0"/>
              <w:spacing w:line="340" w:lineRule="exact"/>
              <w:jc w:val="center"/>
              <w:rPr>
                <w:rFonts w:ascii="微軟正黑體" w:eastAsia="微軟正黑體" w:hAnsi="微軟正黑體" w:cs="Calibri"/>
                <w:b/>
                <w:bCs/>
                <w:szCs w:val="24"/>
                <w:u w:val="single"/>
              </w:rPr>
            </w:pPr>
            <w:r w:rsidRPr="00BF5B49">
              <w:rPr>
                <w:rFonts w:ascii="微軟正黑體" w:eastAsia="微軟正黑體" w:hAnsi="微軟正黑體" w:cs="Calibri" w:hint="eastAsia"/>
                <w:b/>
                <w:bCs/>
                <w:szCs w:val="24"/>
                <w:u w:val="single"/>
              </w:rPr>
              <w:t>第一節課結束</w:t>
            </w:r>
          </w:p>
        </w:tc>
        <w:tc>
          <w:tcPr>
            <w:tcW w:w="1418" w:type="dxa"/>
            <w:tcBorders>
              <w:top w:val="single" w:sz="4" w:space="0" w:color="BFBFBF"/>
              <w:bottom w:val="single" w:sz="4" w:space="0" w:color="FFFFFF" w:themeColor="background1"/>
            </w:tcBorders>
          </w:tcPr>
          <w:p w14:paraId="153ECB8B" w14:textId="02364696" w:rsidR="00BF5B49" w:rsidRPr="00D33C68" w:rsidRDefault="00BF5B49" w:rsidP="00BF5B49">
            <w:pPr>
              <w:widowControl/>
              <w:suppressAutoHyphens w:val="0"/>
              <w:autoSpaceDN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30</w:t>
            </w: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4" w:type="dxa"/>
            <w:vMerge w:val="restart"/>
            <w:tcBorders>
              <w:top w:val="single" w:sz="4" w:space="0" w:color="BFBFBF"/>
            </w:tcBorders>
            <w:shd w:val="clear" w:color="auto" w:fill="F2F2F2" w:themeFill="background1" w:themeFillShade="F2"/>
          </w:tcPr>
          <w:p w14:paraId="5B1FCE5E" w14:textId="77777777" w:rsidR="00BF5B49" w:rsidRDefault="00BF5B49" w:rsidP="00BF5B49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  <w:p w14:paraId="3E72DE97" w14:textId="6BE9FA37" w:rsidR="00BF5B49" w:rsidRDefault="00BF5B49" w:rsidP="00BF5B49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BF5B49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【教師指導語】</w:t>
            </w:r>
          </w:p>
          <w:p w14:paraId="16F63072" w14:textId="77777777" w:rsidR="00BF5B49" w:rsidRPr="00BF5B49" w:rsidRDefault="00BF5B49" w:rsidP="00BF5B49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  <w:p w14:paraId="25134FBE" w14:textId="57D216E1" w:rsidR="00BF5B49" w:rsidRPr="00BF5B49" w:rsidRDefault="00BF5B49" w:rsidP="00BF5B49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BF5B49">
              <w:rPr>
                <w:rFonts w:ascii="微軟正黑體" w:eastAsia="微軟正黑體" w:hAnsi="微軟正黑體" w:cs="Calibri" w:hint="eastAsia"/>
                <w:szCs w:val="24"/>
              </w:rPr>
              <w:t>廣告內容為芭比的換裝及車子、房子等配件介紹，提醒學生注意廣告台詞：「我會跟芭比一樣漂亮嗎？」；「芭比是每個小女孩的夢想」。</w:t>
            </w:r>
          </w:p>
        </w:tc>
      </w:tr>
      <w:tr w:rsidR="00BF5B49" w:rsidRPr="00D33C68" w14:paraId="1F71751E" w14:textId="77777777" w:rsidTr="00990C35">
        <w:trPr>
          <w:trHeight w:val="1064"/>
        </w:trPr>
        <w:tc>
          <w:tcPr>
            <w:tcW w:w="5387" w:type="dxa"/>
            <w:vMerge/>
            <w:shd w:val="clear" w:color="auto" w:fill="F2F2F2" w:themeFill="background1" w:themeFillShade="F2"/>
            <w:vAlign w:val="center"/>
          </w:tcPr>
          <w:p w14:paraId="43902E8D" w14:textId="77777777" w:rsidR="00BF5B49" w:rsidRDefault="00BF5B49" w:rsidP="00BF5B49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  <w:bottom w:val="single" w:sz="4" w:space="0" w:color="FFFFFF" w:themeColor="background1"/>
            </w:tcBorders>
          </w:tcPr>
          <w:p w14:paraId="0D569EC8" w14:textId="25CACCA7" w:rsidR="00BF5B49" w:rsidRPr="00D33C68" w:rsidRDefault="00BF5B49" w:rsidP="00BF5B49">
            <w:pPr>
              <w:rPr>
                <w:rFonts w:ascii="微軟正黑體" w:eastAsia="微軟正黑體" w:hAnsi="微軟正黑體"/>
                <w:noProof/>
                <w:szCs w:val="24"/>
              </w:rPr>
            </w:pPr>
          </w:p>
        </w:tc>
        <w:tc>
          <w:tcPr>
            <w:tcW w:w="3544" w:type="dxa"/>
            <w:vMerge/>
            <w:shd w:val="clear" w:color="auto" w:fill="F2F2F2" w:themeFill="background1" w:themeFillShade="F2"/>
          </w:tcPr>
          <w:p w14:paraId="4F16240A" w14:textId="77777777" w:rsidR="00BF5B49" w:rsidRPr="00D33C68" w:rsidRDefault="00BF5B49" w:rsidP="00BF5B49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BF5B49" w:rsidRPr="00D33C68" w14:paraId="18A85F23" w14:textId="77777777" w:rsidTr="00990C35">
        <w:trPr>
          <w:trHeight w:val="2268"/>
        </w:trPr>
        <w:tc>
          <w:tcPr>
            <w:tcW w:w="5387" w:type="dxa"/>
            <w:vMerge/>
            <w:shd w:val="clear" w:color="auto" w:fill="F2F2F2" w:themeFill="background1" w:themeFillShade="F2"/>
            <w:vAlign w:val="center"/>
          </w:tcPr>
          <w:p w14:paraId="654D7DC7" w14:textId="77777777" w:rsidR="00BF5B49" w:rsidRDefault="00BF5B49" w:rsidP="00BF5B49">
            <w:pPr>
              <w:pStyle w:val="a3"/>
              <w:numPr>
                <w:ilvl w:val="0"/>
                <w:numId w:val="5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FFFFFF" w:themeColor="background1"/>
            </w:tcBorders>
          </w:tcPr>
          <w:p w14:paraId="68DF1A3A" w14:textId="5B935399" w:rsidR="00BF5B49" w:rsidRPr="00D33C68" w:rsidRDefault="00BF5B49" w:rsidP="00BF5B49">
            <w:pPr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 w:rsidRPr="00D33C68">
              <w:rPr>
                <w:rFonts w:ascii="微軟正黑體" w:eastAsia="微軟正黑體" w:hAnsi="微軟正黑體" w:hint="eastAsia"/>
                <w:noProof/>
                <w:szCs w:val="24"/>
              </w:rPr>
              <w:t>1</w:t>
            </w:r>
            <w:r>
              <w:rPr>
                <w:rFonts w:ascii="微軟正黑體" w:eastAsia="微軟正黑體" w:hAnsi="微軟正黑體"/>
                <w:noProof/>
                <w:szCs w:val="24"/>
              </w:rPr>
              <w:t>0</w:t>
            </w: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544" w:type="dxa"/>
            <w:vMerge/>
            <w:shd w:val="clear" w:color="auto" w:fill="F2F2F2" w:themeFill="background1" w:themeFillShade="F2"/>
          </w:tcPr>
          <w:p w14:paraId="51FE023A" w14:textId="77777777" w:rsidR="00BF5B49" w:rsidRPr="00D33C68" w:rsidRDefault="00BF5B49" w:rsidP="00BF5B49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738DAC1D" w14:textId="01ACDFFB" w:rsidR="00990C35" w:rsidRDefault="00990C35">
      <w:pPr>
        <w:rPr>
          <w:szCs w:val="24"/>
        </w:rPr>
      </w:pPr>
    </w:p>
    <w:p w14:paraId="60194B0A" w14:textId="77777777" w:rsidR="00990C35" w:rsidRDefault="00990C35">
      <w:pPr>
        <w:widowControl/>
        <w:suppressAutoHyphens w:val="0"/>
        <w:autoSpaceDN/>
        <w:textAlignment w:val="auto"/>
        <w:rPr>
          <w:szCs w:val="24"/>
        </w:rPr>
      </w:pPr>
      <w:r>
        <w:rPr>
          <w:szCs w:val="24"/>
        </w:rPr>
        <w:br w:type="page"/>
      </w:r>
    </w:p>
    <w:p w14:paraId="473970E5" w14:textId="77777777" w:rsidR="003B4C22" w:rsidRPr="00D33C68" w:rsidRDefault="003B4C22">
      <w:pPr>
        <w:rPr>
          <w:szCs w:val="24"/>
        </w:rPr>
      </w:pPr>
    </w:p>
    <w:tbl>
      <w:tblPr>
        <w:tblStyle w:val="af5"/>
        <w:tblW w:w="10349" w:type="dxa"/>
        <w:tblInd w:w="-856" w:type="dxa"/>
        <w:tblLook w:val="04A0" w:firstRow="1" w:lastRow="0" w:firstColumn="1" w:lastColumn="0" w:noHBand="0" w:noVBand="1"/>
      </w:tblPr>
      <w:tblGrid>
        <w:gridCol w:w="5813"/>
        <w:gridCol w:w="1275"/>
        <w:gridCol w:w="3261"/>
      </w:tblGrid>
      <w:tr w:rsidR="00BF5B49" w:rsidRPr="00D33C68" w14:paraId="3CC8970C" w14:textId="77777777" w:rsidTr="00BF5B49">
        <w:tc>
          <w:tcPr>
            <w:tcW w:w="10349" w:type="dxa"/>
            <w:gridSpan w:val="3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vAlign w:val="center"/>
          </w:tcPr>
          <w:p w14:paraId="2C8D1E1A" w14:textId="46B6F2CE" w:rsidR="004D4B62" w:rsidRPr="00D33C68" w:rsidRDefault="004D4B62" w:rsidP="005520A6">
            <w:pPr>
              <w:widowControl/>
              <w:suppressAutoHyphens w:val="0"/>
              <w:autoSpaceDN/>
              <w:jc w:val="both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第二節課</w:t>
            </w:r>
          </w:p>
        </w:tc>
      </w:tr>
      <w:tr w:rsidR="00BF5B49" w:rsidRPr="00D33C68" w14:paraId="34E6A60F" w14:textId="77777777" w:rsidTr="000E665F">
        <w:trPr>
          <w:trHeight w:val="6543"/>
        </w:trPr>
        <w:tc>
          <w:tcPr>
            <w:tcW w:w="5813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E4B2506" w14:textId="59973D79" w:rsidR="00BF5B49" w:rsidRPr="00D33C68" w:rsidRDefault="00BF5B49" w:rsidP="000E665F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使用臺灣女人網站</w:t>
            </w:r>
          </w:p>
          <w:p w14:paraId="52590B0D" w14:textId="0081F0DF" w:rsidR="00BF5B49" w:rsidRPr="009648B4" w:rsidRDefault="00BF5B49" w:rsidP="000E665F">
            <w:pPr>
              <w:pStyle w:val="a3"/>
              <w:numPr>
                <w:ilvl w:val="0"/>
                <w:numId w:val="30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發下學習單二</w:t>
            </w:r>
          </w:p>
          <w:p w14:paraId="4FEA1633" w14:textId="4EB585FA" w:rsidR="00BF5B49" w:rsidRDefault="00BF5B49" w:rsidP="000E665F">
            <w:pPr>
              <w:pStyle w:val="a3"/>
              <w:numPr>
                <w:ilvl w:val="0"/>
                <w:numId w:val="30"/>
              </w:num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學習單二實作1：</w:t>
            </w:r>
          </w:p>
          <w:p w14:paraId="49A306EF" w14:textId="2168998A" w:rsidR="00BF5B49" w:rsidRPr="009648B4" w:rsidRDefault="00BF5B49" w:rsidP="000E665F">
            <w:pPr>
              <w:pStyle w:val="a3"/>
              <w:numPr>
                <w:ilvl w:val="0"/>
                <w:numId w:val="31"/>
              </w:numPr>
              <w:autoSpaceDE w:val="0"/>
              <w:snapToGrid w:val="0"/>
              <w:spacing w:line="34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請學生在臺灣女人網站搜尋〈小女孩的玩伴〉一文，並使用網站資源回答問題。</w:t>
            </w:r>
          </w:p>
          <w:p w14:paraId="556E796F" w14:textId="2F03A9E1" w:rsidR="00BF5B49" w:rsidRDefault="00BF5B49" w:rsidP="000E665F">
            <w:pPr>
              <w:pStyle w:val="a3"/>
              <w:numPr>
                <w:ilvl w:val="0"/>
                <w:numId w:val="31"/>
              </w:numPr>
              <w:autoSpaceDE w:val="0"/>
              <w:snapToGrid w:val="0"/>
              <w:spacing w:line="34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文章內容主張芭比娃娃影響許多女性的審美觀點，引導學生閱讀並分析文章內容。</w:t>
            </w:r>
          </w:p>
          <w:p w14:paraId="7674DC2F" w14:textId="20F059F3" w:rsidR="00BF5B49" w:rsidRDefault="00BF5B49" w:rsidP="000E665F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（三）學習單二實作2：</w:t>
            </w:r>
          </w:p>
          <w:p w14:paraId="5238F9A8" w14:textId="791A0669" w:rsidR="00BF5B49" w:rsidRPr="009648B4" w:rsidRDefault="00BF5B49" w:rsidP="000E665F">
            <w:pPr>
              <w:pStyle w:val="a3"/>
              <w:numPr>
                <w:ilvl w:val="0"/>
                <w:numId w:val="33"/>
              </w:numPr>
              <w:autoSpaceDE w:val="0"/>
              <w:snapToGrid w:val="0"/>
              <w:spacing w:line="34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介紹國家文化記憶庫，請學生依據學習單要求進行操作。</w:t>
            </w:r>
          </w:p>
          <w:p w14:paraId="37717256" w14:textId="064A4FA2" w:rsidR="00BF5B49" w:rsidRPr="00BF5B49" w:rsidRDefault="00BF5B49" w:rsidP="000E665F">
            <w:pPr>
              <w:pStyle w:val="a3"/>
              <w:numPr>
                <w:ilvl w:val="0"/>
                <w:numId w:val="33"/>
              </w:numPr>
              <w:autoSpaceDE w:val="0"/>
              <w:snapToGrid w:val="0"/>
              <w:spacing w:line="34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BF5B49">
              <w:rPr>
                <w:rFonts w:ascii="微軟正黑體" w:eastAsia="微軟正黑體" w:hAnsi="微軟正黑體" w:cs="Calibri" w:hint="eastAsia"/>
                <w:szCs w:val="24"/>
              </w:rPr>
              <w:t>歷史資料研究需透過不同資料佐證論點。教師透過介紹國家文化記憶庫的使用，幫助學生嘗試用其他方式佐證〈小女孩的玩伴〉一文內容。</w:t>
            </w:r>
          </w:p>
          <w:p w14:paraId="76578BC3" w14:textId="132BDB3D" w:rsidR="00BF5B49" w:rsidRPr="009648B4" w:rsidRDefault="00BF5B49" w:rsidP="000E665F">
            <w:pPr>
              <w:pStyle w:val="a3"/>
              <w:numPr>
                <w:ilvl w:val="0"/>
                <w:numId w:val="34"/>
              </w:numPr>
              <w:autoSpaceDE w:val="0"/>
              <w:snapToGrid w:val="0"/>
              <w:spacing w:line="340" w:lineRule="exact"/>
              <w:ind w:left="739" w:hanging="739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提醒學生文章內容與證據是否足以代表臺灣女性？引導學生對照文章與圖片內容進行確認。</w:t>
            </w:r>
          </w:p>
        </w:tc>
        <w:tc>
          <w:tcPr>
            <w:tcW w:w="1275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1799A0F8" w14:textId="0D9AA830" w:rsidR="00BF5B49" w:rsidRPr="00D33C68" w:rsidRDefault="00BF5B49" w:rsidP="00BF5B49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3</w:t>
            </w: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3261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22232B5D" w14:textId="77777777" w:rsidR="00BF5B49" w:rsidRDefault="00BF5B49" w:rsidP="00BF5B49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BF5B49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【教師指導語】</w:t>
            </w:r>
          </w:p>
          <w:p w14:paraId="3A4357FE" w14:textId="77777777" w:rsidR="00BF5B49" w:rsidRPr="00BF5B49" w:rsidRDefault="00BF5B49" w:rsidP="00BF5B49">
            <w:pPr>
              <w:widowControl/>
              <w:suppressAutoHyphens w:val="0"/>
              <w:autoSpaceDN/>
              <w:spacing w:line="340" w:lineRule="exact"/>
              <w:ind w:leftChars="50" w:left="120"/>
              <w:textAlignment w:val="auto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  <w:p w14:paraId="7E601CAD" w14:textId="6B4DC0F3" w:rsidR="00BF5B49" w:rsidRDefault="00BF5B49" w:rsidP="00BF5B49">
            <w:pPr>
              <w:pStyle w:val="a3"/>
              <w:widowControl/>
              <w:numPr>
                <w:ilvl w:val="1"/>
                <w:numId w:val="30"/>
              </w:numPr>
              <w:suppressAutoHyphens w:val="0"/>
              <w:autoSpaceDN/>
              <w:spacing w:line="340" w:lineRule="exact"/>
              <w:ind w:left="460" w:hanging="283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BF5B49">
              <w:rPr>
                <w:rFonts w:ascii="微軟正黑體" w:eastAsia="微軟正黑體" w:hAnsi="微軟正黑體" w:cs="Calibri" w:hint="eastAsia"/>
                <w:szCs w:val="24"/>
              </w:rPr>
              <w:t>第二份學習單難度較高，學生會容易誤解作業要求。</w:t>
            </w:r>
          </w:p>
          <w:p w14:paraId="28122CE7" w14:textId="77777777" w:rsidR="000E665F" w:rsidRPr="00BF5B49" w:rsidRDefault="000E665F" w:rsidP="000E665F">
            <w:pPr>
              <w:pStyle w:val="a3"/>
              <w:widowControl/>
              <w:suppressAutoHyphens w:val="0"/>
              <w:autoSpaceDN/>
              <w:spacing w:line="340" w:lineRule="exact"/>
              <w:ind w:left="460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</w:p>
          <w:p w14:paraId="2A0944CD" w14:textId="77777777" w:rsidR="00BF5B49" w:rsidRDefault="00BF5B49" w:rsidP="00BF5B49">
            <w:pPr>
              <w:pStyle w:val="a3"/>
              <w:widowControl/>
              <w:numPr>
                <w:ilvl w:val="1"/>
                <w:numId w:val="30"/>
              </w:numPr>
              <w:suppressAutoHyphens w:val="0"/>
              <w:autoSpaceDN/>
              <w:spacing w:line="340" w:lineRule="exact"/>
              <w:ind w:left="460" w:hanging="283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BF5B49">
              <w:rPr>
                <w:rFonts w:ascii="微軟正黑體" w:eastAsia="微軟正黑體" w:hAnsi="微軟正黑體" w:cs="Calibri" w:hint="eastAsia"/>
                <w:szCs w:val="24"/>
              </w:rPr>
              <w:t>請教師提醒學生在文化資料庫搜尋的圖片必須與實作1文章內容相關。</w:t>
            </w:r>
          </w:p>
          <w:p w14:paraId="7A5D00C7" w14:textId="77777777" w:rsidR="00BF5B49" w:rsidRPr="00BF5B49" w:rsidRDefault="00BF5B49" w:rsidP="00BF5B49">
            <w:pPr>
              <w:widowControl/>
              <w:suppressAutoHyphens w:val="0"/>
              <w:autoSpaceDN/>
              <w:spacing w:line="340" w:lineRule="exact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</w:p>
          <w:p w14:paraId="7BC0F792" w14:textId="1FCC8F15" w:rsidR="00BF5B49" w:rsidRPr="00BF5B49" w:rsidRDefault="00BF5B49" w:rsidP="00BF5B49">
            <w:pPr>
              <w:pStyle w:val="a3"/>
              <w:widowControl/>
              <w:numPr>
                <w:ilvl w:val="1"/>
                <w:numId w:val="30"/>
              </w:numPr>
              <w:suppressAutoHyphens w:val="0"/>
              <w:autoSpaceDN/>
              <w:spacing w:line="340" w:lineRule="exact"/>
              <w:ind w:left="460" w:hanging="283"/>
              <w:textAlignment w:val="auto"/>
              <w:rPr>
                <w:rFonts w:ascii="微軟正黑體" w:eastAsia="微軟正黑體" w:hAnsi="微軟正黑體" w:cs="Calibri"/>
                <w:szCs w:val="24"/>
              </w:rPr>
            </w:pPr>
            <w:r w:rsidRPr="00BF5B49">
              <w:rPr>
                <w:rFonts w:ascii="微軟正黑體" w:eastAsia="微軟正黑體" w:hAnsi="微軟正黑體" w:cs="Calibri" w:hint="eastAsia"/>
                <w:szCs w:val="24"/>
              </w:rPr>
              <w:t>若學生沒有搜尋方向，可引導學生在記憶庫搜尋「審美、瘦身、塑身文化」等，並將最符合的圖片或資料標題寫於學習單。</w:t>
            </w:r>
          </w:p>
        </w:tc>
      </w:tr>
      <w:tr w:rsidR="00BF5B49" w:rsidRPr="00D33C68" w14:paraId="748504A7" w14:textId="77777777" w:rsidTr="00BF5B49">
        <w:trPr>
          <w:trHeight w:val="4783"/>
        </w:trPr>
        <w:tc>
          <w:tcPr>
            <w:tcW w:w="5813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  <w:vAlign w:val="center"/>
          </w:tcPr>
          <w:p w14:paraId="50EA95DB" w14:textId="01C7A8B6" w:rsidR="00BF5B49" w:rsidRPr="00D33C68" w:rsidRDefault="00BF5B49" w:rsidP="00BF5B49">
            <w:pPr>
              <w:pStyle w:val="a3"/>
              <w:numPr>
                <w:ilvl w:val="0"/>
                <w:numId w:val="10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資料蒐集與佐證</w:t>
            </w:r>
          </w:p>
          <w:p w14:paraId="0CD40781" w14:textId="5FC32FB6" w:rsidR="00BF5B49" w:rsidRPr="009648B4" w:rsidRDefault="00BF5B49" w:rsidP="00BF5B49">
            <w:pPr>
              <w:pStyle w:val="a3"/>
              <w:numPr>
                <w:ilvl w:val="0"/>
                <w:numId w:val="11"/>
              </w:numPr>
              <w:autoSpaceDE w:val="0"/>
              <w:snapToGrid w:val="0"/>
              <w:spacing w:line="36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發下學習單三，請學生根據要求，利用線上資料庫進行資料蒐集。</w:t>
            </w:r>
          </w:p>
          <w:p w14:paraId="3D30887A" w14:textId="4AC1769D" w:rsidR="00BF5B49" w:rsidRPr="009648B4" w:rsidRDefault="00BF5B49" w:rsidP="00BF5B49">
            <w:pPr>
              <w:pStyle w:val="a3"/>
              <w:numPr>
                <w:ilvl w:val="0"/>
                <w:numId w:val="11"/>
              </w:numPr>
              <w:autoSpaceDE w:val="0"/>
              <w:snapToGrid w:val="0"/>
              <w:spacing w:line="36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教師作業說明：刻板印象改變了嗎？</w:t>
            </w:r>
          </w:p>
          <w:p w14:paraId="09F07508" w14:textId="6BCE9E62" w:rsidR="00BF5B49" w:rsidRPr="009648B4" w:rsidRDefault="00BF5B49" w:rsidP="00BF5B49">
            <w:pPr>
              <w:pStyle w:val="a3"/>
              <w:numPr>
                <w:ilvl w:val="0"/>
                <w:numId w:val="11"/>
              </w:numPr>
              <w:autoSpaceDE w:val="0"/>
              <w:snapToGrid w:val="0"/>
              <w:spacing w:line="36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 xml:space="preserve">請小組提出小時候曾聽過的「刻板印象」，並根據臺灣女人及網站文獻、圖片等，佐證小組論點，探討過去的刻板印象是否有所進步？ </w:t>
            </w:r>
          </w:p>
          <w:p w14:paraId="7FDF24C7" w14:textId="77777777" w:rsidR="00BF5B49" w:rsidRDefault="00BF5B49" w:rsidP="00BF5B49">
            <w:pPr>
              <w:pStyle w:val="a3"/>
              <w:numPr>
                <w:ilvl w:val="0"/>
                <w:numId w:val="11"/>
              </w:numPr>
              <w:autoSpaceDE w:val="0"/>
              <w:snapToGrid w:val="0"/>
              <w:spacing w:line="360" w:lineRule="exact"/>
              <w:ind w:left="455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9648B4">
              <w:rPr>
                <w:rFonts w:ascii="微軟正黑體" w:eastAsia="微軟正黑體" w:hAnsi="微軟正黑體" w:cs="Calibri" w:hint="eastAsia"/>
                <w:szCs w:val="24"/>
              </w:rPr>
              <w:t>學生提出的佐證資料，除了文獻內容外，也需與生活環境結合，提出生活周遭看過的廣告、圖片、相關資訊做為論點舉證。</w:t>
            </w:r>
          </w:p>
          <w:p w14:paraId="0880F460" w14:textId="77777777" w:rsidR="00BF5B49" w:rsidRDefault="00BF5B49" w:rsidP="00BF5B49">
            <w:p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6417DD34" w14:textId="4C35397F" w:rsidR="00BF5B49" w:rsidRPr="00051FEE" w:rsidRDefault="00BF5B49" w:rsidP="00BF5B49">
            <w:pPr>
              <w:suppressAutoHyphens w:val="0"/>
              <w:autoSpaceDE w:val="0"/>
              <w:adjustRightInd w:val="0"/>
              <w:jc w:val="center"/>
              <w:textAlignment w:val="auto"/>
              <w:rPr>
                <w:rFonts w:ascii="標楷體" w:eastAsia="標楷體" w:hAnsi="標楷體"/>
                <w:b/>
                <w:bCs/>
                <w:noProof/>
                <w:color w:val="000000" w:themeColor="text1"/>
                <w:szCs w:val="24"/>
                <w:u w:val="single"/>
              </w:rPr>
            </w:pPr>
            <w:r w:rsidRPr="00051FEE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Cs w:val="24"/>
                <w:u w:val="single"/>
              </w:rPr>
              <w:t>第二節課結束</w:t>
            </w:r>
          </w:p>
          <w:p w14:paraId="0F7D5742" w14:textId="2070A477" w:rsidR="00BF5B49" w:rsidRPr="009648B4" w:rsidRDefault="00BF5B49" w:rsidP="00BF5B49">
            <w:p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56892F3B" w14:textId="7E53A237" w:rsidR="00BF5B49" w:rsidRPr="00D33C68" w:rsidRDefault="00BF5B49" w:rsidP="00BF5B49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</w:t>
            </w: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5分鐘</w:t>
            </w:r>
          </w:p>
        </w:tc>
        <w:tc>
          <w:tcPr>
            <w:tcW w:w="3261" w:type="dxa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67E5C35F" w14:textId="77777777" w:rsidR="00BF5B49" w:rsidRPr="00D33C68" w:rsidRDefault="00BF5B49" w:rsidP="00BF5B49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1CC0E5E5" w14:textId="2591A468" w:rsidR="009648B4" w:rsidRDefault="009648B4"/>
    <w:p w14:paraId="5F5CEC77" w14:textId="77777777" w:rsidR="009648B4" w:rsidRDefault="009648B4">
      <w:pPr>
        <w:widowControl/>
        <w:suppressAutoHyphens w:val="0"/>
        <w:autoSpaceDN/>
        <w:textAlignment w:val="auto"/>
      </w:pPr>
      <w:r>
        <w:br w:type="page"/>
      </w:r>
    </w:p>
    <w:tbl>
      <w:tblPr>
        <w:tblStyle w:val="af5"/>
        <w:tblW w:w="10710" w:type="dxa"/>
        <w:tblInd w:w="-850" w:type="dxa"/>
        <w:tblLook w:val="04A0" w:firstRow="1" w:lastRow="0" w:firstColumn="1" w:lastColumn="0" w:noHBand="0" w:noVBand="1"/>
      </w:tblPr>
      <w:tblGrid>
        <w:gridCol w:w="5807"/>
        <w:gridCol w:w="1430"/>
        <w:gridCol w:w="3244"/>
        <w:gridCol w:w="229"/>
      </w:tblGrid>
      <w:tr w:rsidR="00BF5B49" w:rsidRPr="00D33C68" w14:paraId="152BF780" w14:textId="77777777" w:rsidTr="00BF5B49">
        <w:trPr>
          <w:gridAfter w:val="1"/>
          <w:wAfter w:w="229" w:type="dxa"/>
        </w:trPr>
        <w:tc>
          <w:tcPr>
            <w:tcW w:w="10481" w:type="dxa"/>
            <w:gridSpan w:val="3"/>
            <w:tcBorders>
              <w:top w:val="single" w:sz="4" w:space="0" w:color="BFBFBF"/>
              <w:left w:val="single" w:sz="4" w:space="0" w:color="FFFFFF"/>
              <w:bottom w:val="single" w:sz="4" w:space="0" w:color="BFBFBF"/>
              <w:right w:val="single" w:sz="4" w:space="0" w:color="FFFFFF"/>
            </w:tcBorders>
            <w:vAlign w:val="center"/>
          </w:tcPr>
          <w:p w14:paraId="0AE88466" w14:textId="717C87D2" w:rsidR="009648B4" w:rsidRPr="00D33C68" w:rsidRDefault="009648B4" w:rsidP="008B49C6">
            <w:pPr>
              <w:widowControl/>
              <w:suppressAutoHyphens w:val="0"/>
              <w:autoSpaceDN/>
              <w:jc w:val="both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lastRenderedPageBreak/>
              <w:t>第</w:t>
            </w:r>
            <w:r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三</w:t>
            </w:r>
            <w:r w:rsidRPr="00D33C68"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節課</w:t>
            </w:r>
          </w:p>
        </w:tc>
      </w:tr>
      <w:tr w:rsidR="000E665F" w:rsidRPr="00D33C68" w14:paraId="4665238A" w14:textId="77777777" w:rsidTr="000E665F">
        <w:trPr>
          <w:trHeight w:val="1704"/>
        </w:trPr>
        <w:tc>
          <w:tcPr>
            <w:tcW w:w="5807" w:type="dxa"/>
            <w:vMerge w:val="restart"/>
            <w:tcBorders>
              <w:top w:val="single" w:sz="4" w:space="0" w:color="BFBFBF"/>
              <w:left w:val="single" w:sz="4" w:space="0" w:color="FFFFFF"/>
              <w:right w:val="single" w:sz="4" w:space="0" w:color="FFFFFF"/>
            </w:tcBorders>
            <w:shd w:val="clear" w:color="auto" w:fill="F2F2F2" w:themeFill="background1" w:themeFillShade="F2"/>
          </w:tcPr>
          <w:p w14:paraId="52C2B70D" w14:textId="245C4A4F" w:rsidR="000E665F" w:rsidRPr="00D33C68" w:rsidRDefault="000E665F" w:rsidP="000E665F">
            <w:pPr>
              <w:pStyle w:val="a3"/>
              <w:numPr>
                <w:ilvl w:val="0"/>
                <w:numId w:val="35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小組分享</w:t>
            </w:r>
          </w:p>
          <w:p w14:paraId="55AF12F9" w14:textId="63A9BDD0" w:rsidR="000E665F" w:rsidRPr="00644771" w:rsidRDefault="000E665F" w:rsidP="000E665F">
            <w:pPr>
              <w:pStyle w:val="a3"/>
              <w:numPr>
                <w:ilvl w:val="0"/>
                <w:numId w:val="38"/>
              </w:numPr>
              <w:autoSpaceDE w:val="0"/>
              <w:snapToGrid w:val="0"/>
              <w:spacing w:line="340" w:lineRule="exact"/>
              <w:ind w:left="739" w:hanging="739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644771">
              <w:rPr>
                <w:rFonts w:ascii="微軟正黑體" w:eastAsia="微軟正黑體" w:hAnsi="微軟正黑體" w:cs="Calibri" w:hint="eastAsia"/>
                <w:szCs w:val="24"/>
              </w:rPr>
              <w:t>由各小組推派代表，提出蒐集的證據及論點，將學習單三繳交給教師評分</w:t>
            </w:r>
          </w:p>
          <w:p w14:paraId="0C2B8109" w14:textId="12638850" w:rsidR="000E665F" w:rsidRDefault="000E665F" w:rsidP="000E665F">
            <w:pPr>
              <w:pStyle w:val="a3"/>
              <w:numPr>
                <w:ilvl w:val="0"/>
                <w:numId w:val="38"/>
              </w:numPr>
              <w:autoSpaceDE w:val="0"/>
              <w:snapToGrid w:val="0"/>
              <w:spacing w:line="340" w:lineRule="exact"/>
              <w:ind w:left="739" w:hanging="739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644771">
              <w:rPr>
                <w:rFonts w:ascii="微軟正黑體" w:eastAsia="微軟正黑體" w:hAnsi="微軟正黑體" w:cs="Calibri" w:hint="eastAsia"/>
                <w:szCs w:val="24"/>
              </w:rPr>
              <w:t>課程開始前10分鐘，預留給各小組進行準備。開始報告後，一組擁有5分鐘發表時間。</w:t>
            </w:r>
          </w:p>
          <w:p w14:paraId="70C980EA" w14:textId="77777777" w:rsidR="003B3B7A" w:rsidRPr="003B3B7A" w:rsidRDefault="003B3B7A" w:rsidP="003B3B7A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6C9E7D22" w14:textId="4515B101" w:rsidR="000E665F" w:rsidRDefault="000E665F" w:rsidP="000E665F">
            <w:pPr>
              <w:pStyle w:val="a3"/>
              <w:numPr>
                <w:ilvl w:val="0"/>
                <w:numId w:val="35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  <w:r>
              <w:rPr>
                <w:rFonts w:ascii="微軟正黑體" w:eastAsia="微軟正黑體" w:hAnsi="微軟正黑體" w:cs="Calibri" w:hint="eastAsia"/>
                <w:b/>
                <w:bCs/>
                <w:szCs w:val="24"/>
              </w:rPr>
              <w:t>教師總結</w:t>
            </w:r>
          </w:p>
          <w:p w14:paraId="25C6C2E0" w14:textId="33BEF437" w:rsidR="000E665F" w:rsidRDefault="000E665F" w:rsidP="000E665F">
            <w:pPr>
              <w:pStyle w:val="a3"/>
              <w:numPr>
                <w:ilvl w:val="0"/>
                <w:numId w:val="39"/>
              </w:numPr>
              <w:autoSpaceDE w:val="0"/>
              <w:snapToGrid w:val="0"/>
              <w:spacing w:line="340" w:lineRule="exact"/>
              <w:ind w:left="735" w:hanging="735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644771">
              <w:rPr>
                <w:rFonts w:ascii="微軟正黑體" w:eastAsia="微軟正黑體" w:hAnsi="微軟正黑體" w:cs="Calibri" w:hint="eastAsia"/>
                <w:szCs w:val="24"/>
              </w:rPr>
              <w:t>課程規劃：</w:t>
            </w:r>
          </w:p>
          <w:p w14:paraId="29152E04" w14:textId="77777777" w:rsidR="000E665F" w:rsidRPr="00644771" w:rsidRDefault="000E665F" w:rsidP="000E665F">
            <w:pPr>
              <w:autoSpaceDE w:val="0"/>
              <w:snapToGrid w:val="0"/>
              <w:spacing w:line="34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644771">
              <w:rPr>
                <w:rFonts w:ascii="微軟正黑體" w:eastAsia="微軟正黑體" w:hAnsi="微軟正黑體" w:cs="Calibri" w:hint="eastAsia"/>
                <w:szCs w:val="24"/>
              </w:rPr>
              <w:t xml:space="preserve">課程內容以芭比玩具為核心，帶領學生探討芭比對於臺灣女性審美觀念的影響。透過學習單的設計，希望學生可以藉由第一部份的兩則影片，對照審美觀念的今昔差異。第二部份則以臺灣女人網站中的文章閱讀，引導學生理解並探討資料內容，第三部份則藉由國家文化記憶庫的搜尋引擎，驗證前篇文章對審美觀念的解釋。 </w:t>
            </w:r>
          </w:p>
          <w:p w14:paraId="4B663A42" w14:textId="22D8089D" w:rsidR="000E665F" w:rsidRDefault="000E665F" w:rsidP="000E665F">
            <w:p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644771">
              <w:rPr>
                <w:rFonts w:ascii="微軟正黑體" w:eastAsia="微軟正黑體" w:hAnsi="微軟正黑體" w:cs="Calibri" w:hint="eastAsia"/>
                <w:szCs w:val="24"/>
              </w:rPr>
              <w:t>本課程目的主要在幫助學生對性別議題有更深刻的關懷，透過歷史探究課程強化「做中學」的能力，更進一步促成性別平等意識與歷史研究能力的成長。</w:t>
            </w:r>
          </w:p>
          <w:p w14:paraId="0E8FE727" w14:textId="77777777" w:rsidR="000E665F" w:rsidRPr="00644771" w:rsidRDefault="000E665F" w:rsidP="000E665F">
            <w:p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szCs w:val="24"/>
              </w:rPr>
            </w:pPr>
          </w:p>
          <w:p w14:paraId="2DDE22B6" w14:textId="2D7E5229" w:rsidR="000E665F" w:rsidRPr="00644771" w:rsidRDefault="000E665F" w:rsidP="000E665F">
            <w:pPr>
              <w:pStyle w:val="a3"/>
              <w:numPr>
                <w:ilvl w:val="0"/>
                <w:numId w:val="39"/>
              </w:numPr>
              <w:autoSpaceDE w:val="0"/>
              <w:snapToGrid w:val="0"/>
              <w:spacing w:line="340" w:lineRule="exact"/>
              <w:ind w:left="735" w:hanging="735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644771">
              <w:rPr>
                <w:rFonts w:ascii="微軟正黑體" w:eastAsia="微軟正黑體" w:hAnsi="微軟正黑體" w:cs="Calibri" w:hint="eastAsia"/>
                <w:szCs w:val="24"/>
              </w:rPr>
              <w:t>課程總整</w:t>
            </w:r>
            <w:r>
              <w:rPr>
                <w:rFonts w:ascii="微軟正黑體" w:eastAsia="微軟正黑體" w:hAnsi="微軟正黑體" w:cs="Calibri" w:hint="eastAsia"/>
                <w:szCs w:val="24"/>
              </w:rPr>
              <w:t>：</w:t>
            </w:r>
          </w:p>
          <w:p w14:paraId="1A8BCF33" w14:textId="77777777" w:rsidR="000E665F" w:rsidRDefault="000E665F" w:rsidP="000E665F">
            <w:pPr>
              <w:pStyle w:val="a3"/>
              <w:numPr>
                <w:ilvl w:val="0"/>
                <w:numId w:val="42"/>
              </w:numPr>
              <w:autoSpaceDE w:val="0"/>
              <w:snapToGrid w:val="0"/>
              <w:spacing w:line="360" w:lineRule="exact"/>
              <w:ind w:left="451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51FEE">
              <w:rPr>
                <w:rFonts w:ascii="微軟正黑體" w:eastAsia="微軟正黑體" w:hAnsi="微軟正黑體" w:cs="Calibri" w:hint="eastAsia"/>
                <w:szCs w:val="24"/>
              </w:rPr>
              <w:t>關於性別刻板印象，大多數學生多以女性觀點為主，較缺乏男性的聲音。教師應提醒學生性別刻板印象的多樣性。</w:t>
            </w:r>
          </w:p>
          <w:p w14:paraId="2617AF3E" w14:textId="7B8BC3D2" w:rsidR="000E665F" w:rsidRPr="00051FEE" w:rsidRDefault="000E665F" w:rsidP="000E665F">
            <w:pPr>
              <w:pStyle w:val="a3"/>
              <w:numPr>
                <w:ilvl w:val="0"/>
                <w:numId w:val="42"/>
              </w:numPr>
              <w:autoSpaceDE w:val="0"/>
              <w:snapToGrid w:val="0"/>
              <w:spacing w:line="360" w:lineRule="exact"/>
              <w:ind w:left="451" w:hanging="283"/>
              <w:jc w:val="both"/>
              <w:rPr>
                <w:rFonts w:ascii="微軟正黑體" w:eastAsia="微軟正黑體" w:hAnsi="微軟正黑體" w:cs="Calibri"/>
                <w:szCs w:val="24"/>
              </w:rPr>
            </w:pPr>
            <w:r w:rsidRPr="00051FEE">
              <w:rPr>
                <w:rFonts w:ascii="微軟正黑體" w:eastAsia="微軟正黑體" w:hAnsi="微軟正黑體" w:cs="Calibri" w:hint="eastAsia"/>
                <w:szCs w:val="24"/>
              </w:rPr>
              <w:t>發下學習單4作為課堂後作業，請每位同學反思本次探究活動的學習成果，並就相關兩性議題進一步提出改善的方法。</w:t>
            </w:r>
          </w:p>
        </w:tc>
        <w:tc>
          <w:tcPr>
            <w:tcW w:w="1430" w:type="dxa"/>
            <w:tcBorders>
              <w:top w:val="single" w:sz="4" w:space="0" w:color="BFBFBF"/>
              <w:left w:val="single" w:sz="4" w:space="0" w:color="FFFFFF"/>
              <w:bottom w:val="single" w:sz="4" w:space="0" w:color="FFFFFF" w:themeColor="background1"/>
              <w:right w:val="single" w:sz="4" w:space="0" w:color="FFFFFF"/>
            </w:tcBorders>
          </w:tcPr>
          <w:p w14:paraId="75AAA9F3" w14:textId="513F1FA0" w:rsidR="000E665F" w:rsidRPr="00D33C68" w:rsidRDefault="000E665F" w:rsidP="008B49C6">
            <w:pPr>
              <w:suppressAutoHyphens w:val="0"/>
              <w:autoSpaceDN/>
              <w:adjustRightInd w:val="0"/>
              <w:snapToGrid w:val="0"/>
              <w:spacing w:line="240" w:lineRule="atLeast"/>
              <w:jc w:val="center"/>
              <w:textAlignment w:val="auto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40</w:t>
            </w: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473" w:type="dxa"/>
            <w:gridSpan w:val="2"/>
            <w:vMerge w:val="restart"/>
            <w:tcBorders>
              <w:top w:val="single" w:sz="4" w:space="0" w:color="BFBFBF"/>
              <w:left w:val="single" w:sz="4" w:space="0" w:color="FFFFFF"/>
              <w:right w:val="single" w:sz="4" w:space="0" w:color="FFFFFF"/>
            </w:tcBorders>
            <w:shd w:val="clear" w:color="auto" w:fill="F2F2F2" w:themeFill="background1" w:themeFillShade="F2"/>
          </w:tcPr>
          <w:p w14:paraId="2F46B39C" w14:textId="77777777" w:rsidR="000E665F" w:rsidRPr="00D33C68" w:rsidRDefault="000E665F" w:rsidP="008B49C6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  <w:tr w:rsidR="000E665F" w:rsidRPr="00D33C68" w14:paraId="049113BE" w14:textId="77777777" w:rsidTr="000E665F">
        <w:trPr>
          <w:trHeight w:val="7892"/>
        </w:trPr>
        <w:tc>
          <w:tcPr>
            <w:tcW w:w="5807" w:type="dxa"/>
            <w:vMerge/>
            <w:tcBorders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4B7FC91B" w14:textId="77777777" w:rsidR="000E665F" w:rsidRDefault="000E665F" w:rsidP="000E665F">
            <w:pPr>
              <w:pStyle w:val="a3"/>
              <w:numPr>
                <w:ilvl w:val="0"/>
                <w:numId w:val="35"/>
              </w:numPr>
              <w:autoSpaceDE w:val="0"/>
              <w:snapToGrid w:val="0"/>
              <w:spacing w:line="360" w:lineRule="exact"/>
              <w:jc w:val="both"/>
              <w:rPr>
                <w:rFonts w:ascii="微軟正黑體" w:eastAsia="微軟正黑體" w:hAnsi="微軟正黑體" w:cs="Calibri"/>
                <w:b/>
                <w:bCs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FFFFFF" w:themeColor="background1"/>
              <w:left w:val="single" w:sz="4" w:space="0" w:color="FFFFFF"/>
              <w:bottom w:val="single" w:sz="4" w:space="0" w:color="BFBFBF"/>
              <w:right w:val="single" w:sz="4" w:space="0" w:color="FFFFFF"/>
            </w:tcBorders>
          </w:tcPr>
          <w:p w14:paraId="0052E4CF" w14:textId="1723C557" w:rsidR="000E665F" w:rsidRDefault="000E665F" w:rsidP="000E665F">
            <w:pPr>
              <w:adjustRightInd w:val="0"/>
              <w:snapToGrid w:val="0"/>
              <w:spacing w:line="240" w:lineRule="atLeast"/>
              <w:jc w:val="center"/>
              <w:rPr>
                <w:rFonts w:ascii="微軟正黑體" w:eastAsia="微軟正黑體" w:hAnsi="微軟正黑體"/>
                <w:noProof/>
                <w:szCs w:val="24"/>
              </w:rPr>
            </w:pPr>
            <w:r>
              <w:rPr>
                <w:rFonts w:ascii="微軟正黑體" w:eastAsia="微軟正黑體" w:hAnsi="微軟正黑體"/>
                <w:noProof/>
                <w:szCs w:val="24"/>
              </w:rPr>
              <w:t>1</w:t>
            </w:r>
            <w:r>
              <w:rPr>
                <w:rFonts w:ascii="微軟正黑體" w:eastAsia="微軟正黑體" w:hAnsi="微軟正黑體" w:hint="eastAsia"/>
                <w:noProof/>
                <w:szCs w:val="24"/>
              </w:rPr>
              <w:t>0</w:t>
            </w:r>
            <w:r w:rsidRPr="00D33C68">
              <w:rPr>
                <w:rFonts w:ascii="微軟正黑體" w:eastAsia="微軟正黑體" w:hAnsi="微軟正黑體"/>
                <w:noProof/>
                <w:szCs w:val="24"/>
              </w:rPr>
              <w:t>分鐘</w:t>
            </w:r>
          </w:p>
        </w:tc>
        <w:tc>
          <w:tcPr>
            <w:tcW w:w="3473" w:type="dxa"/>
            <w:gridSpan w:val="2"/>
            <w:vMerge/>
            <w:tcBorders>
              <w:left w:val="single" w:sz="4" w:space="0" w:color="FFFFFF"/>
              <w:bottom w:val="single" w:sz="4" w:space="0" w:color="BFBFBF"/>
              <w:right w:val="single" w:sz="4" w:space="0" w:color="FFFFFF"/>
            </w:tcBorders>
            <w:shd w:val="clear" w:color="auto" w:fill="F2F2F2" w:themeFill="background1" w:themeFillShade="F2"/>
          </w:tcPr>
          <w:p w14:paraId="07207E11" w14:textId="77777777" w:rsidR="000E665F" w:rsidRPr="00D33C68" w:rsidRDefault="000E665F" w:rsidP="000E665F">
            <w:pPr>
              <w:widowControl/>
              <w:suppressAutoHyphens w:val="0"/>
              <w:autoSpaceDN/>
              <w:textAlignment w:val="auto"/>
              <w:rPr>
                <w:rFonts w:ascii="標楷體" w:eastAsia="標楷體" w:hAnsi="標楷體"/>
                <w:b/>
                <w:szCs w:val="24"/>
              </w:rPr>
            </w:pPr>
          </w:p>
        </w:tc>
      </w:tr>
    </w:tbl>
    <w:p w14:paraId="08115DEA" w14:textId="4A7CC7CD" w:rsidR="003C39E5" w:rsidRPr="003C39E5" w:rsidRDefault="008A4C45">
      <w:pPr>
        <w:widowControl/>
        <w:suppressAutoHyphens w:val="0"/>
        <w:autoSpaceDN/>
        <w:textAlignment w:val="auto"/>
        <w:rPr>
          <w:rFonts w:ascii="標楷體" w:eastAsia="標楷體" w:hAnsi="標楷體"/>
          <w:b/>
        </w:rPr>
      </w:pPr>
      <w:r w:rsidRPr="00E50929">
        <w:rPr>
          <w:rFonts w:ascii="微軟正黑體" w:eastAsia="微軟正黑體" w:hAnsi="微軟正黑體"/>
          <w:b/>
          <w:noProof/>
        </w:rPr>
        <w:drawing>
          <wp:anchor distT="0" distB="0" distL="114300" distR="114300" simplePos="0" relativeHeight="251662336" behindDoc="0" locked="0" layoutInCell="1" allowOverlap="1" wp14:anchorId="0DC5CB9C" wp14:editId="301935A9">
            <wp:simplePos x="0" y="0"/>
            <wp:positionH relativeFrom="column">
              <wp:posOffset>1234612</wp:posOffset>
            </wp:positionH>
            <wp:positionV relativeFrom="paragraph">
              <wp:posOffset>590156</wp:posOffset>
            </wp:positionV>
            <wp:extent cx="2640921" cy="1576137"/>
            <wp:effectExtent l="0" t="0" r="1270" b="0"/>
            <wp:wrapNone/>
            <wp:docPr id="1142371985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371985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40921" cy="157613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A4C45">
        <w:rPr>
          <w:rFonts w:ascii="標楷體" w:eastAsia="標楷體" w:hAnsi="標楷體"/>
          <w:b/>
        </w:rPr>
        <w:t xml:space="preserve"> </w:t>
      </w:r>
    </w:p>
    <w:sectPr w:rsidR="003C39E5" w:rsidRPr="003C39E5" w:rsidSect="00D33C68">
      <w:headerReference w:type="default" r:id="rId14"/>
      <w:footerReference w:type="even" r:id="rId15"/>
      <w:footerReference w:type="default" r:id="rId16"/>
      <w:pgSz w:w="11906" w:h="16838"/>
      <w:pgMar w:top="1300" w:right="1884" w:bottom="1440" w:left="1800" w:header="737" w:footer="454" w:gutter="0"/>
      <w:cols w:space="720"/>
      <w:docGrid w:type="lines" w:linePitch="4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51E23" w14:textId="77777777" w:rsidR="006B669F" w:rsidRDefault="006B669F">
      <w:r>
        <w:separator/>
      </w:r>
    </w:p>
  </w:endnote>
  <w:endnote w:type="continuationSeparator" w:id="0">
    <w:p w14:paraId="6E744D7F" w14:textId="77777777" w:rsidR="006B669F" w:rsidRDefault="006B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20B0604020202020204"/>
    <w:charset w:val="88"/>
    <w:family w:val="script"/>
    <w:pitch w:val="fixed"/>
    <w:sig w:usb0="00000003" w:usb1="080E0000" w:usb2="00000016" w:usb3="00000000" w:csb0="00100001" w:csb1="00000000"/>
  </w:font>
  <w:font w:name="T3Font_305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3Font_41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430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  <w:font w:name="T3Font_316">
    <w:altName w:val="Arial Unicode MS"/>
    <w:panose1 w:val="020B0604020202020204"/>
    <w:charset w:val="88"/>
    <w:family w:val="swiss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29784932"/>
      <w:docPartObj>
        <w:docPartGallery w:val="Page Numbers (Bottom of Page)"/>
        <w:docPartUnique/>
      </w:docPartObj>
    </w:sdtPr>
    <w:sdtContent>
      <w:p w14:paraId="77407523" w14:textId="263E4BE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</w:rPr>
          <w:fldChar w:fldCharType="end"/>
        </w:r>
      </w:p>
    </w:sdtContent>
  </w:sdt>
  <w:p w14:paraId="6EB029CC" w14:textId="77777777" w:rsidR="00FE1B70" w:rsidRDefault="00FE1B70" w:rsidP="00FE1B70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aff"/>
      </w:rPr>
      <w:id w:val="-1417782248"/>
      <w:docPartObj>
        <w:docPartGallery w:val="Page Numbers (Bottom of Page)"/>
        <w:docPartUnique/>
      </w:docPartObj>
    </w:sdtPr>
    <w:sdtContent>
      <w:p w14:paraId="49E90D0C" w14:textId="35E7FE7F" w:rsidR="00FE1B70" w:rsidRDefault="00FE1B70" w:rsidP="00015E4D">
        <w:pPr>
          <w:pStyle w:val="a7"/>
          <w:framePr w:wrap="none" w:vAnchor="text" w:hAnchor="margin" w:xAlign="right" w:y="1"/>
          <w:rPr>
            <w:rStyle w:val="aff"/>
          </w:rPr>
        </w:pPr>
        <w:r>
          <w:rPr>
            <w:rStyle w:val="aff"/>
          </w:rPr>
          <w:fldChar w:fldCharType="begin"/>
        </w:r>
        <w:r>
          <w:rPr>
            <w:rStyle w:val="aff"/>
          </w:rPr>
          <w:instrText xml:space="preserve"> PAGE </w:instrText>
        </w:r>
        <w:r>
          <w:rPr>
            <w:rStyle w:val="aff"/>
          </w:rPr>
          <w:fldChar w:fldCharType="separate"/>
        </w:r>
        <w:r>
          <w:rPr>
            <w:rStyle w:val="aff"/>
            <w:noProof/>
          </w:rPr>
          <w:t>1</w:t>
        </w:r>
        <w:r>
          <w:rPr>
            <w:rStyle w:val="aff"/>
          </w:rPr>
          <w:fldChar w:fldCharType="end"/>
        </w:r>
      </w:p>
    </w:sdtContent>
  </w:sdt>
  <w:p w14:paraId="6D46A306" w14:textId="77777777" w:rsidR="00FE1B70" w:rsidRDefault="00FE1B70" w:rsidP="00FE1B7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56BD6" w14:textId="77777777" w:rsidR="006B669F" w:rsidRDefault="006B669F">
      <w:r>
        <w:separator/>
      </w:r>
    </w:p>
  </w:footnote>
  <w:footnote w:type="continuationSeparator" w:id="0">
    <w:p w14:paraId="1C7DC2D5" w14:textId="77777777" w:rsidR="006B669F" w:rsidRDefault="006B6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F17EE" w14:textId="77777777" w:rsidR="0023454B" w:rsidRDefault="000969F6">
    <w:pPr>
      <w:pStyle w:val="a5"/>
    </w:pPr>
    <w:r>
      <w:tab/>
      <w:t xml:space="preserve">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7F3"/>
    <w:multiLevelType w:val="hybridMultilevel"/>
    <w:tmpl w:val="302C8FA4"/>
    <w:lvl w:ilvl="0" w:tplc="2DEAEEC6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93230B"/>
    <w:multiLevelType w:val="hybridMultilevel"/>
    <w:tmpl w:val="99083276"/>
    <w:lvl w:ilvl="0" w:tplc="4634977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47019F"/>
    <w:multiLevelType w:val="hybridMultilevel"/>
    <w:tmpl w:val="F0AEC1DE"/>
    <w:lvl w:ilvl="0" w:tplc="91B6938C">
      <w:start w:val="1"/>
      <w:numFmt w:val="taiwaneseCountingThousand"/>
      <w:lvlText w:val="(%1)"/>
      <w:lvlJc w:val="left"/>
      <w:pPr>
        <w:ind w:left="520" w:hanging="5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FA5655D"/>
    <w:multiLevelType w:val="hybridMultilevel"/>
    <w:tmpl w:val="CEB22D7A"/>
    <w:lvl w:ilvl="0" w:tplc="1AB04552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1661EEF"/>
    <w:multiLevelType w:val="hybridMultilevel"/>
    <w:tmpl w:val="85DE2A96"/>
    <w:lvl w:ilvl="0" w:tplc="11C2BCE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1C97494"/>
    <w:multiLevelType w:val="hybridMultilevel"/>
    <w:tmpl w:val="4CF0F89E"/>
    <w:lvl w:ilvl="0" w:tplc="5B380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3272BA"/>
    <w:multiLevelType w:val="hybridMultilevel"/>
    <w:tmpl w:val="29BC8314"/>
    <w:lvl w:ilvl="0" w:tplc="D0B06CE4">
      <w:start w:val="1"/>
      <w:numFmt w:val="decimal"/>
      <w:lvlText w:val="%1."/>
      <w:lvlJc w:val="left"/>
      <w:pPr>
        <w:ind w:left="480" w:hanging="480"/>
      </w:pPr>
      <w:rPr>
        <w:b/>
        <w:bCs/>
      </w:rPr>
    </w:lvl>
    <w:lvl w:ilvl="1" w:tplc="21447CB8">
      <w:start w:val="1"/>
      <w:numFmt w:val="decimal"/>
      <w:lvlText w:val="(%2)"/>
      <w:lvlJc w:val="left"/>
      <w:pPr>
        <w:ind w:left="960" w:hanging="480"/>
      </w:pPr>
      <w:rPr>
        <w:rFonts w:ascii="標楷體" w:eastAsia="標楷體" w:hAnsi="標楷體" w:hint="eastAsia"/>
        <w:b w:val="0"/>
        <w:bCs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994C72"/>
    <w:multiLevelType w:val="hybridMultilevel"/>
    <w:tmpl w:val="C43E122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EF95BB6"/>
    <w:multiLevelType w:val="hybridMultilevel"/>
    <w:tmpl w:val="2F265218"/>
    <w:lvl w:ilvl="0" w:tplc="65B8C9CC">
      <w:start w:val="1"/>
      <w:numFmt w:val="decimal"/>
      <w:lvlText w:val="%1."/>
      <w:lvlJc w:val="left"/>
      <w:pPr>
        <w:ind w:left="84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" w15:restartNumberingAfterBreak="0">
    <w:nsid w:val="27966121"/>
    <w:multiLevelType w:val="hybridMultilevel"/>
    <w:tmpl w:val="6ED086B8"/>
    <w:lvl w:ilvl="0" w:tplc="D52CB0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296F3ADA"/>
    <w:multiLevelType w:val="hybridMultilevel"/>
    <w:tmpl w:val="1AEE8C9E"/>
    <w:lvl w:ilvl="0" w:tplc="46349774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9DE5B4D"/>
    <w:multiLevelType w:val="hybridMultilevel"/>
    <w:tmpl w:val="439AD790"/>
    <w:lvl w:ilvl="0" w:tplc="AFC0F082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B3A0595"/>
    <w:multiLevelType w:val="hybridMultilevel"/>
    <w:tmpl w:val="771AA238"/>
    <w:lvl w:ilvl="0" w:tplc="953CC2F4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D320B4F"/>
    <w:multiLevelType w:val="hybridMultilevel"/>
    <w:tmpl w:val="3AD08712"/>
    <w:lvl w:ilvl="0" w:tplc="68CE0BD8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E0776DE"/>
    <w:multiLevelType w:val="hybridMultilevel"/>
    <w:tmpl w:val="AE7EC9C8"/>
    <w:lvl w:ilvl="0" w:tplc="15D8487A">
      <w:start w:val="1"/>
      <w:numFmt w:val="decimal"/>
      <w:lvlText w:val="%1."/>
      <w:lvlJc w:val="left"/>
      <w:pPr>
        <w:ind w:left="397" w:hanging="28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2E995BBA"/>
    <w:multiLevelType w:val="hybridMultilevel"/>
    <w:tmpl w:val="9C3881F6"/>
    <w:lvl w:ilvl="0" w:tplc="3D7E9702">
      <w:start w:val="1"/>
      <w:numFmt w:val="taiwaneseCountingThousand"/>
      <w:lvlText w:val="(%1)"/>
      <w:lvlJc w:val="left"/>
      <w:pPr>
        <w:ind w:left="480" w:hanging="480"/>
      </w:pPr>
      <w:rPr>
        <w:rFonts w:ascii="微軟正黑體" w:eastAsia="微軟正黑體" w:hAnsi="微軟正黑體" w:hint="eastAsia"/>
        <w:b w:val="0"/>
        <w:bCs/>
        <w:sz w:val="24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8705AA"/>
    <w:multiLevelType w:val="hybridMultilevel"/>
    <w:tmpl w:val="A72A613E"/>
    <w:lvl w:ilvl="0" w:tplc="B64E7E46">
      <w:start w:val="1"/>
      <w:numFmt w:val="taiwaneseCountingThousand"/>
      <w:lvlText w:val="（%1）"/>
      <w:lvlJc w:val="left"/>
      <w:pPr>
        <w:ind w:left="720" w:hanging="720"/>
      </w:pPr>
      <w:rPr>
        <w:rFonts w:cs="T3Font_305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6410E2"/>
    <w:multiLevelType w:val="hybridMultilevel"/>
    <w:tmpl w:val="3552E176"/>
    <w:lvl w:ilvl="0" w:tplc="52A4D014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337422A5"/>
    <w:multiLevelType w:val="hybridMultilevel"/>
    <w:tmpl w:val="A2A2BD4A"/>
    <w:lvl w:ilvl="0" w:tplc="3E7A412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81701B8"/>
    <w:multiLevelType w:val="hybridMultilevel"/>
    <w:tmpl w:val="725A5FC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3D866BFD"/>
    <w:multiLevelType w:val="hybridMultilevel"/>
    <w:tmpl w:val="7800F36E"/>
    <w:lvl w:ilvl="0" w:tplc="B03A40D6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E645256"/>
    <w:multiLevelType w:val="hybridMultilevel"/>
    <w:tmpl w:val="250E072C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F863661"/>
    <w:multiLevelType w:val="hybridMultilevel"/>
    <w:tmpl w:val="E13EAAC0"/>
    <w:lvl w:ilvl="0" w:tplc="3E7A412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340AC03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1EE7650"/>
    <w:multiLevelType w:val="hybridMultilevel"/>
    <w:tmpl w:val="693806C2"/>
    <w:lvl w:ilvl="0" w:tplc="5B380E28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FFFFFFFF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7553AFA"/>
    <w:multiLevelType w:val="hybridMultilevel"/>
    <w:tmpl w:val="A60205AE"/>
    <w:lvl w:ilvl="0" w:tplc="A310153E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  <w:b/>
        <w:sz w:val="24"/>
      </w:rPr>
    </w:lvl>
    <w:lvl w:ilvl="1" w:tplc="C9ECFD54">
      <w:start w:val="1"/>
      <w:numFmt w:val="decimal"/>
      <w:lvlText w:val="(%2)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7C772E5"/>
    <w:multiLevelType w:val="hybridMultilevel"/>
    <w:tmpl w:val="5706E4F8"/>
    <w:lvl w:ilvl="0" w:tplc="85D84232">
      <w:start w:val="4"/>
      <w:numFmt w:val="taiwaneseCountingThousand"/>
      <w:lvlText w:val="（%1）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254FDD"/>
    <w:multiLevelType w:val="hybridMultilevel"/>
    <w:tmpl w:val="6FDCC13A"/>
    <w:lvl w:ilvl="0" w:tplc="3B26732A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7" w15:restartNumberingAfterBreak="0">
    <w:nsid w:val="4B2A4332"/>
    <w:multiLevelType w:val="hybridMultilevel"/>
    <w:tmpl w:val="85FA6934"/>
    <w:lvl w:ilvl="0" w:tplc="6176869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8" w15:restartNumberingAfterBreak="0">
    <w:nsid w:val="59141E18"/>
    <w:multiLevelType w:val="hybridMultilevel"/>
    <w:tmpl w:val="6D0E36D2"/>
    <w:lvl w:ilvl="0" w:tplc="18DAB24E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B2439F1"/>
    <w:multiLevelType w:val="hybridMultilevel"/>
    <w:tmpl w:val="CC86D9BE"/>
    <w:lvl w:ilvl="0" w:tplc="921CBEFC">
      <w:start w:val="1"/>
      <w:numFmt w:val="decimal"/>
      <w:lvlText w:val="%1."/>
      <w:lvlJc w:val="left"/>
      <w:pPr>
        <w:ind w:left="56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0" w15:restartNumberingAfterBreak="0">
    <w:nsid w:val="5EAF1B6C"/>
    <w:multiLevelType w:val="hybridMultilevel"/>
    <w:tmpl w:val="F1225C40"/>
    <w:lvl w:ilvl="0" w:tplc="36F49C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69290825"/>
    <w:multiLevelType w:val="multilevel"/>
    <w:tmpl w:val="9788C104"/>
    <w:lvl w:ilvl="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>
      <w:start w:val="1"/>
      <w:numFmt w:val="decimal"/>
      <w:lvlText w:val="(%2)"/>
      <w:lvlJc w:val="left"/>
      <w:pPr>
        <w:ind w:left="960" w:hanging="48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  <w:rPr>
        <w:b/>
        <w:sz w:val="24"/>
      </w:r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6EC36BB6"/>
    <w:multiLevelType w:val="hybridMultilevel"/>
    <w:tmpl w:val="EF704A50"/>
    <w:lvl w:ilvl="0" w:tplc="A310153E">
      <w:start w:val="1"/>
      <w:numFmt w:val="taiwaneseCountingThousand"/>
      <w:lvlText w:val="(%1)"/>
      <w:lvlJc w:val="left"/>
      <w:pPr>
        <w:ind w:left="480" w:hanging="480"/>
      </w:pPr>
      <w:rPr>
        <w:rFonts w:ascii="標楷體" w:eastAsia="標楷體" w:hAnsi="標楷體" w:hint="eastAsia"/>
        <w:b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6F1B1B84"/>
    <w:multiLevelType w:val="hybridMultilevel"/>
    <w:tmpl w:val="78B42E70"/>
    <w:lvl w:ilvl="0" w:tplc="6A88612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4" w15:restartNumberingAfterBreak="0">
    <w:nsid w:val="6FC40CD5"/>
    <w:multiLevelType w:val="hybridMultilevel"/>
    <w:tmpl w:val="0FA6C984"/>
    <w:lvl w:ilvl="0" w:tplc="7826BEA2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70A83BF3"/>
    <w:multiLevelType w:val="hybridMultilevel"/>
    <w:tmpl w:val="1A161554"/>
    <w:lvl w:ilvl="0" w:tplc="E7DA1E9C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72B604FD"/>
    <w:multiLevelType w:val="hybridMultilevel"/>
    <w:tmpl w:val="A5FADAA8"/>
    <w:lvl w:ilvl="0" w:tplc="46349774">
      <w:start w:val="1"/>
      <w:numFmt w:val="taiwaneseCountingThousand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7725175E"/>
    <w:multiLevelType w:val="hybridMultilevel"/>
    <w:tmpl w:val="36A838E2"/>
    <w:lvl w:ilvl="0" w:tplc="1D4EB0A6">
      <w:start w:val="1"/>
      <w:numFmt w:val="decimal"/>
      <w:lvlText w:val="%1."/>
      <w:lvlJc w:val="left"/>
      <w:pPr>
        <w:ind w:left="397" w:hanging="34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440" w:hanging="480"/>
      </w:pPr>
    </w:lvl>
    <w:lvl w:ilvl="2" w:tplc="FFFFFFFF" w:tentative="1">
      <w:start w:val="1"/>
      <w:numFmt w:val="lowerRoman"/>
      <w:lvlText w:val="%3."/>
      <w:lvlJc w:val="right"/>
      <w:pPr>
        <w:ind w:left="1920" w:hanging="480"/>
      </w:pPr>
    </w:lvl>
    <w:lvl w:ilvl="3" w:tplc="FFFFFFFF" w:tentative="1">
      <w:start w:val="1"/>
      <w:numFmt w:val="decimal"/>
      <w:lvlText w:val="%4."/>
      <w:lvlJc w:val="left"/>
      <w:pPr>
        <w:ind w:left="240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880" w:hanging="480"/>
      </w:pPr>
    </w:lvl>
    <w:lvl w:ilvl="5" w:tplc="FFFFFFFF" w:tentative="1">
      <w:start w:val="1"/>
      <w:numFmt w:val="lowerRoman"/>
      <w:lvlText w:val="%6."/>
      <w:lvlJc w:val="right"/>
      <w:pPr>
        <w:ind w:left="3360" w:hanging="480"/>
      </w:pPr>
    </w:lvl>
    <w:lvl w:ilvl="6" w:tplc="FFFFFFFF" w:tentative="1">
      <w:start w:val="1"/>
      <w:numFmt w:val="decimal"/>
      <w:lvlText w:val="%7."/>
      <w:lvlJc w:val="left"/>
      <w:pPr>
        <w:ind w:left="384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320" w:hanging="480"/>
      </w:pPr>
    </w:lvl>
    <w:lvl w:ilvl="8" w:tplc="FFFFFFFF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8" w15:restartNumberingAfterBreak="0">
    <w:nsid w:val="7B43119C"/>
    <w:multiLevelType w:val="hybridMultilevel"/>
    <w:tmpl w:val="16D8A142"/>
    <w:lvl w:ilvl="0" w:tplc="713A1B20">
      <w:start w:val="1"/>
      <w:numFmt w:val="taiwaneseCountingThousand"/>
      <w:lvlText w:val="（%1）"/>
      <w:lvlJc w:val="left"/>
      <w:pPr>
        <w:ind w:left="340" w:hanging="3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CCC72B3"/>
    <w:multiLevelType w:val="hybridMultilevel"/>
    <w:tmpl w:val="E4C4E7A0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0" w15:restartNumberingAfterBreak="0">
    <w:nsid w:val="7FC92149"/>
    <w:multiLevelType w:val="hybridMultilevel"/>
    <w:tmpl w:val="105C0CD8"/>
    <w:lvl w:ilvl="0" w:tplc="85628AEC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lang w:val="en-US"/>
      </w:rPr>
    </w:lvl>
    <w:lvl w:ilvl="1" w:tplc="38D241DE">
      <w:start w:val="1"/>
      <w:numFmt w:val="bullet"/>
      <w:lvlText w:val="□"/>
      <w:lvlJc w:val="left"/>
      <w:pPr>
        <w:ind w:left="840" w:hanging="360"/>
      </w:pPr>
      <w:rPr>
        <w:rFonts w:ascii="標楷體" w:eastAsia="標楷體" w:hAnsi="標楷體" w:cs="Times New Roman" w:hint="eastAsia"/>
        <w:color w:val="auto"/>
        <w:sz w:val="27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FF82512"/>
    <w:multiLevelType w:val="hybridMultilevel"/>
    <w:tmpl w:val="4EC65F98"/>
    <w:lvl w:ilvl="0" w:tplc="EC867ED6">
      <w:start w:val="1"/>
      <w:numFmt w:val="decimal"/>
      <w:lvlText w:val="%1."/>
      <w:lvlJc w:val="left"/>
      <w:pPr>
        <w:ind w:left="340" w:hanging="34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61048871">
    <w:abstractNumId w:val="24"/>
  </w:num>
  <w:num w:numId="2" w16cid:durableId="1898203551">
    <w:abstractNumId w:val="39"/>
  </w:num>
  <w:num w:numId="3" w16cid:durableId="1460414010">
    <w:abstractNumId w:val="6"/>
  </w:num>
  <w:num w:numId="4" w16cid:durableId="370571271">
    <w:abstractNumId w:val="4"/>
  </w:num>
  <w:num w:numId="5" w16cid:durableId="1457410911">
    <w:abstractNumId w:val="21"/>
  </w:num>
  <w:num w:numId="6" w16cid:durableId="1086608427">
    <w:abstractNumId w:val="34"/>
  </w:num>
  <w:num w:numId="7" w16cid:durableId="49571695">
    <w:abstractNumId w:val="26"/>
  </w:num>
  <w:num w:numId="8" w16cid:durableId="364253624">
    <w:abstractNumId w:val="19"/>
  </w:num>
  <w:num w:numId="9" w16cid:durableId="1502887490">
    <w:abstractNumId w:val="9"/>
  </w:num>
  <w:num w:numId="10" w16cid:durableId="1291088764">
    <w:abstractNumId w:val="40"/>
  </w:num>
  <w:num w:numId="11" w16cid:durableId="506678747">
    <w:abstractNumId w:val="33"/>
  </w:num>
  <w:num w:numId="12" w16cid:durableId="623389167">
    <w:abstractNumId w:val="27"/>
  </w:num>
  <w:num w:numId="13" w16cid:durableId="516427175">
    <w:abstractNumId w:val="29"/>
  </w:num>
  <w:num w:numId="14" w16cid:durableId="1621456624">
    <w:abstractNumId w:val="14"/>
  </w:num>
  <w:num w:numId="15" w16cid:durableId="384531010">
    <w:abstractNumId w:val="7"/>
  </w:num>
  <w:num w:numId="16" w16cid:durableId="1072971086">
    <w:abstractNumId w:val="8"/>
  </w:num>
  <w:num w:numId="17" w16cid:durableId="738986465">
    <w:abstractNumId w:val="37"/>
  </w:num>
  <w:num w:numId="18" w16cid:durableId="1885874198">
    <w:abstractNumId w:val="3"/>
  </w:num>
  <w:num w:numId="19" w16cid:durableId="1378117217">
    <w:abstractNumId w:val="28"/>
  </w:num>
  <w:num w:numId="20" w16cid:durableId="414475600">
    <w:abstractNumId w:val="32"/>
  </w:num>
  <w:num w:numId="21" w16cid:durableId="1775898566">
    <w:abstractNumId w:val="16"/>
  </w:num>
  <w:num w:numId="22" w16cid:durableId="1501195658">
    <w:abstractNumId w:val="0"/>
  </w:num>
  <w:num w:numId="23" w16cid:durableId="1107434200">
    <w:abstractNumId w:val="15"/>
  </w:num>
  <w:num w:numId="24" w16cid:durableId="1334407436">
    <w:abstractNumId w:val="31"/>
  </w:num>
  <w:num w:numId="25" w16cid:durableId="2030446620">
    <w:abstractNumId w:val="35"/>
  </w:num>
  <w:num w:numId="26" w16cid:durableId="2096318449">
    <w:abstractNumId w:val="12"/>
  </w:num>
  <w:num w:numId="27" w16cid:durableId="147943529">
    <w:abstractNumId w:val="17"/>
  </w:num>
  <w:num w:numId="28" w16cid:durableId="1198423262">
    <w:abstractNumId w:val="36"/>
  </w:num>
  <w:num w:numId="29" w16cid:durableId="711541311">
    <w:abstractNumId w:val="20"/>
  </w:num>
  <w:num w:numId="30" w16cid:durableId="1495415136">
    <w:abstractNumId w:val="22"/>
  </w:num>
  <w:num w:numId="31" w16cid:durableId="390689645">
    <w:abstractNumId w:val="13"/>
  </w:num>
  <w:num w:numId="32" w16cid:durableId="2086680213">
    <w:abstractNumId w:val="10"/>
  </w:num>
  <w:num w:numId="33" w16cid:durableId="619919663">
    <w:abstractNumId w:val="41"/>
  </w:num>
  <w:num w:numId="34" w16cid:durableId="417868197">
    <w:abstractNumId w:val="25"/>
  </w:num>
  <w:num w:numId="35" w16cid:durableId="567765764">
    <w:abstractNumId w:val="23"/>
  </w:num>
  <w:num w:numId="36" w16cid:durableId="1479148263">
    <w:abstractNumId w:val="5"/>
  </w:num>
  <w:num w:numId="37" w16cid:durableId="688024782">
    <w:abstractNumId w:val="11"/>
  </w:num>
  <w:num w:numId="38" w16cid:durableId="677929134">
    <w:abstractNumId w:val="1"/>
  </w:num>
  <w:num w:numId="39" w16cid:durableId="1594195569">
    <w:abstractNumId w:val="38"/>
  </w:num>
  <w:num w:numId="40" w16cid:durableId="1662470036">
    <w:abstractNumId w:val="2"/>
  </w:num>
  <w:num w:numId="41" w16cid:durableId="1459570950">
    <w:abstractNumId w:val="18"/>
  </w:num>
  <w:num w:numId="42" w16cid:durableId="166288640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935"/>
    <w:rsid w:val="0001252C"/>
    <w:rsid w:val="00024598"/>
    <w:rsid w:val="00037950"/>
    <w:rsid w:val="00046CAB"/>
    <w:rsid w:val="00051FEE"/>
    <w:rsid w:val="000908B6"/>
    <w:rsid w:val="000969F6"/>
    <w:rsid w:val="000A40FD"/>
    <w:rsid w:val="000A7E07"/>
    <w:rsid w:val="000B0A5E"/>
    <w:rsid w:val="000C40D6"/>
    <w:rsid w:val="000D6B33"/>
    <w:rsid w:val="000E665F"/>
    <w:rsid w:val="000F4DAB"/>
    <w:rsid w:val="0010103B"/>
    <w:rsid w:val="0011521A"/>
    <w:rsid w:val="00116D3E"/>
    <w:rsid w:val="001177B8"/>
    <w:rsid w:val="00145775"/>
    <w:rsid w:val="00152BBD"/>
    <w:rsid w:val="00166CCC"/>
    <w:rsid w:val="00174FAE"/>
    <w:rsid w:val="0017610D"/>
    <w:rsid w:val="0018616B"/>
    <w:rsid w:val="0018788A"/>
    <w:rsid w:val="0019184E"/>
    <w:rsid w:val="001C0B5C"/>
    <w:rsid w:val="001E2AA8"/>
    <w:rsid w:val="001E56A7"/>
    <w:rsid w:val="001F02F0"/>
    <w:rsid w:val="00202C81"/>
    <w:rsid w:val="0023454B"/>
    <w:rsid w:val="00255434"/>
    <w:rsid w:val="002574FA"/>
    <w:rsid w:val="002623DC"/>
    <w:rsid w:val="002633ED"/>
    <w:rsid w:val="00265B01"/>
    <w:rsid w:val="00276624"/>
    <w:rsid w:val="00290BC5"/>
    <w:rsid w:val="00291174"/>
    <w:rsid w:val="002A694C"/>
    <w:rsid w:val="002C6AD4"/>
    <w:rsid w:val="002D26AC"/>
    <w:rsid w:val="002F61A8"/>
    <w:rsid w:val="00305B3C"/>
    <w:rsid w:val="00315A5C"/>
    <w:rsid w:val="00322536"/>
    <w:rsid w:val="00333B6E"/>
    <w:rsid w:val="00353DDA"/>
    <w:rsid w:val="00361178"/>
    <w:rsid w:val="00365C8F"/>
    <w:rsid w:val="003864EA"/>
    <w:rsid w:val="003B3B7A"/>
    <w:rsid w:val="003B4C22"/>
    <w:rsid w:val="003B7C4A"/>
    <w:rsid w:val="003C1B35"/>
    <w:rsid w:val="003C39E5"/>
    <w:rsid w:val="003C7229"/>
    <w:rsid w:val="003D72D3"/>
    <w:rsid w:val="003E767A"/>
    <w:rsid w:val="003F72C3"/>
    <w:rsid w:val="0040651C"/>
    <w:rsid w:val="00437067"/>
    <w:rsid w:val="00443527"/>
    <w:rsid w:val="00443975"/>
    <w:rsid w:val="00452860"/>
    <w:rsid w:val="00457BAE"/>
    <w:rsid w:val="0046338D"/>
    <w:rsid w:val="00471607"/>
    <w:rsid w:val="00472A0D"/>
    <w:rsid w:val="004A111E"/>
    <w:rsid w:val="004B5880"/>
    <w:rsid w:val="004B6A09"/>
    <w:rsid w:val="004D4B62"/>
    <w:rsid w:val="004F4878"/>
    <w:rsid w:val="004F6BF9"/>
    <w:rsid w:val="00506E3C"/>
    <w:rsid w:val="00515EC2"/>
    <w:rsid w:val="005173F5"/>
    <w:rsid w:val="005520A6"/>
    <w:rsid w:val="00554B26"/>
    <w:rsid w:val="005A696E"/>
    <w:rsid w:val="005B1C4E"/>
    <w:rsid w:val="005C039A"/>
    <w:rsid w:val="005D0CB8"/>
    <w:rsid w:val="005E1A67"/>
    <w:rsid w:val="005E65B1"/>
    <w:rsid w:val="005F24C2"/>
    <w:rsid w:val="006126CB"/>
    <w:rsid w:val="006240A5"/>
    <w:rsid w:val="0063075A"/>
    <w:rsid w:val="00632E3E"/>
    <w:rsid w:val="006332FF"/>
    <w:rsid w:val="0064275A"/>
    <w:rsid w:val="00644771"/>
    <w:rsid w:val="00653C47"/>
    <w:rsid w:val="0065760F"/>
    <w:rsid w:val="00672843"/>
    <w:rsid w:val="006A0ACD"/>
    <w:rsid w:val="006B669F"/>
    <w:rsid w:val="006C0E9E"/>
    <w:rsid w:val="006E27CF"/>
    <w:rsid w:val="00705D9F"/>
    <w:rsid w:val="00707F9F"/>
    <w:rsid w:val="00716619"/>
    <w:rsid w:val="0073702A"/>
    <w:rsid w:val="007458A3"/>
    <w:rsid w:val="00752738"/>
    <w:rsid w:val="00757935"/>
    <w:rsid w:val="00765B2C"/>
    <w:rsid w:val="00774C32"/>
    <w:rsid w:val="0079586A"/>
    <w:rsid w:val="00796625"/>
    <w:rsid w:val="007A7B15"/>
    <w:rsid w:val="007C0C00"/>
    <w:rsid w:val="007C6A47"/>
    <w:rsid w:val="007E1943"/>
    <w:rsid w:val="007F66A0"/>
    <w:rsid w:val="00810D9A"/>
    <w:rsid w:val="00820603"/>
    <w:rsid w:val="00823413"/>
    <w:rsid w:val="00842A8C"/>
    <w:rsid w:val="00851BC5"/>
    <w:rsid w:val="00867BD3"/>
    <w:rsid w:val="008704C7"/>
    <w:rsid w:val="008A3641"/>
    <w:rsid w:val="008A4C45"/>
    <w:rsid w:val="008B36B5"/>
    <w:rsid w:val="008B3E76"/>
    <w:rsid w:val="008D0E0E"/>
    <w:rsid w:val="009153E3"/>
    <w:rsid w:val="00925A74"/>
    <w:rsid w:val="00936481"/>
    <w:rsid w:val="00946744"/>
    <w:rsid w:val="00955470"/>
    <w:rsid w:val="00961E66"/>
    <w:rsid w:val="009648B4"/>
    <w:rsid w:val="0098298C"/>
    <w:rsid w:val="00987CF2"/>
    <w:rsid w:val="00987D08"/>
    <w:rsid w:val="00990C35"/>
    <w:rsid w:val="00993748"/>
    <w:rsid w:val="009974C1"/>
    <w:rsid w:val="009A6B36"/>
    <w:rsid w:val="009B71D9"/>
    <w:rsid w:val="009C3FCA"/>
    <w:rsid w:val="009E23AA"/>
    <w:rsid w:val="009E36F0"/>
    <w:rsid w:val="009E4A5F"/>
    <w:rsid w:val="009F1A5B"/>
    <w:rsid w:val="00A12415"/>
    <w:rsid w:val="00A16BB0"/>
    <w:rsid w:val="00A37969"/>
    <w:rsid w:val="00A557B0"/>
    <w:rsid w:val="00A9029A"/>
    <w:rsid w:val="00A9470B"/>
    <w:rsid w:val="00AA0A5C"/>
    <w:rsid w:val="00AA0D38"/>
    <w:rsid w:val="00AA0F04"/>
    <w:rsid w:val="00AC438D"/>
    <w:rsid w:val="00AF480D"/>
    <w:rsid w:val="00AF6E18"/>
    <w:rsid w:val="00B05630"/>
    <w:rsid w:val="00B156DA"/>
    <w:rsid w:val="00B22D07"/>
    <w:rsid w:val="00B34A8B"/>
    <w:rsid w:val="00B474FF"/>
    <w:rsid w:val="00B84B01"/>
    <w:rsid w:val="00B8634F"/>
    <w:rsid w:val="00B93229"/>
    <w:rsid w:val="00B95A0A"/>
    <w:rsid w:val="00BA472E"/>
    <w:rsid w:val="00BD32C2"/>
    <w:rsid w:val="00BE5E50"/>
    <w:rsid w:val="00BF5B49"/>
    <w:rsid w:val="00C11B25"/>
    <w:rsid w:val="00C44F23"/>
    <w:rsid w:val="00C609A5"/>
    <w:rsid w:val="00C71133"/>
    <w:rsid w:val="00C72470"/>
    <w:rsid w:val="00C80328"/>
    <w:rsid w:val="00C81503"/>
    <w:rsid w:val="00C971D8"/>
    <w:rsid w:val="00CA60BF"/>
    <w:rsid w:val="00CD74B7"/>
    <w:rsid w:val="00CE399E"/>
    <w:rsid w:val="00D00AFB"/>
    <w:rsid w:val="00D12DCA"/>
    <w:rsid w:val="00D23128"/>
    <w:rsid w:val="00D33C68"/>
    <w:rsid w:val="00D52C80"/>
    <w:rsid w:val="00D54D10"/>
    <w:rsid w:val="00D713CC"/>
    <w:rsid w:val="00DA402F"/>
    <w:rsid w:val="00DB59F3"/>
    <w:rsid w:val="00DC11B7"/>
    <w:rsid w:val="00DF0C32"/>
    <w:rsid w:val="00DF4AE1"/>
    <w:rsid w:val="00E1502B"/>
    <w:rsid w:val="00E35F3F"/>
    <w:rsid w:val="00E50929"/>
    <w:rsid w:val="00E66D40"/>
    <w:rsid w:val="00E91AA8"/>
    <w:rsid w:val="00E931AD"/>
    <w:rsid w:val="00E97A3F"/>
    <w:rsid w:val="00EA0B06"/>
    <w:rsid w:val="00EC5DF1"/>
    <w:rsid w:val="00ED0BD5"/>
    <w:rsid w:val="00EF1EA7"/>
    <w:rsid w:val="00EF5DCB"/>
    <w:rsid w:val="00F032AF"/>
    <w:rsid w:val="00F20169"/>
    <w:rsid w:val="00F24002"/>
    <w:rsid w:val="00F2516A"/>
    <w:rsid w:val="00F50B2C"/>
    <w:rsid w:val="00F70A78"/>
    <w:rsid w:val="00F80EFB"/>
    <w:rsid w:val="00F83257"/>
    <w:rsid w:val="00F971E9"/>
    <w:rsid w:val="00FA5041"/>
    <w:rsid w:val="00FC1132"/>
    <w:rsid w:val="00FC7815"/>
    <w:rsid w:val="00FD3715"/>
    <w:rsid w:val="00FE1B70"/>
    <w:rsid w:val="00FE1BC8"/>
    <w:rsid w:val="00FF03A2"/>
    <w:rsid w:val="00FF25B0"/>
    <w:rsid w:val="00FF7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D49379"/>
  <w15:chartTrackingRefBased/>
  <w15:docId w15:val="{FDB29ECC-0C37-4F16-A590-0C98BB625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7935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paragraph" w:styleId="1">
    <w:name w:val="heading 1"/>
    <w:basedOn w:val="a"/>
    <w:link w:val="10"/>
    <w:uiPriority w:val="9"/>
    <w:qFormat/>
    <w:rsid w:val="00757935"/>
    <w:pPr>
      <w:widowControl/>
      <w:spacing w:before="100" w:after="100"/>
      <w:outlineLvl w:val="0"/>
    </w:pPr>
    <w:rPr>
      <w:rFonts w:ascii="新細明體" w:hAnsi="新細明體" w:cs="新細明體"/>
      <w:b/>
      <w:bCs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757935"/>
    <w:pPr>
      <w:keepNext/>
      <w:suppressAutoHyphens w:val="0"/>
      <w:autoSpaceDN/>
      <w:spacing w:line="720" w:lineRule="auto"/>
      <w:textAlignment w:val="auto"/>
      <w:outlineLvl w:val="1"/>
    </w:pPr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757935"/>
    <w:rPr>
      <w:rFonts w:ascii="新細明體" w:eastAsia="新細明體" w:hAnsi="新細明體" w:cs="新細明體"/>
      <w:b/>
      <w:bCs/>
      <w:kern w:val="3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757935"/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a3">
    <w:name w:val="List Paragraph"/>
    <w:basedOn w:val="a"/>
    <w:uiPriority w:val="34"/>
    <w:qFormat/>
    <w:rsid w:val="00757935"/>
    <w:pPr>
      <w:ind w:left="480"/>
    </w:pPr>
  </w:style>
  <w:style w:type="character" w:customStyle="1" w:styleId="a4">
    <w:name w:val="清單段落 字元"/>
    <w:basedOn w:val="a0"/>
    <w:rsid w:val="00757935"/>
  </w:style>
  <w:style w:type="paragraph" w:styleId="a5">
    <w:name w:val="header"/>
    <w:basedOn w:val="a"/>
    <w:link w:val="a6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styleId="a7">
    <w:name w:val="footer"/>
    <w:basedOn w:val="a"/>
    <w:link w:val="a8"/>
    <w:rsid w:val="0075793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rsid w:val="00757935"/>
    <w:rPr>
      <w:rFonts w:ascii="Calibri" w:eastAsia="新細明體" w:hAnsi="Calibri" w:cs="Times New Roman"/>
      <w:kern w:val="3"/>
      <w:sz w:val="20"/>
      <w:szCs w:val="20"/>
    </w:rPr>
  </w:style>
  <w:style w:type="paragraph" w:customStyle="1" w:styleId="Default">
    <w:name w:val="Default"/>
    <w:rsid w:val="00757935"/>
    <w:pPr>
      <w:widowControl w:val="0"/>
      <w:suppressAutoHyphens/>
      <w:autoSpaceDE w:val="0"/>
      <w:autoSpaceDN w:val="0"/>
      <w:textAlignment w:val="baseline"/>
    </w:pPr>
    <w:rPr>
      <w:rFonts w:ascii="Times New Roman" w:eastAsia="新細明體" w:hAnsi="Times New Roman" w:cs="Times New Roman"/>
      <w:color w:val="000000"/>
      <w:kern w:val="0"/>
      <w:szCs w:val="24"/>
    </w:rPr>
  </w:style>
  <w:style w:type="paragraph" w:styleId="a9">
    <w:name w:val="Balloon Text"/>
    <w:basedOn w:val="a"/>
    <w:link w:val="aa"/>
    <w:rsid w:val="00757935"/>
    <w:rPr>
      <w:rFonts w:ascii="Calibri Light" w:hAnsi="Calibri Light"/>
      <w:sz w:val="18"/>
      <w:szCs w:val="18"/>
    </w:rPr>
  </w:style>
  <w:style w:type="character" w:customStyle="1" w:styleId="aa">
    <w:name w:val="註解方塊文字 字元"/>
    <w:basedOn w:val="a0"/>
    <w:link w:val="a9"/>
    <w:rsid w:val="00757935"/>
    <w:rPr>
      <w:rFonts w:ascii="Calibri Light" w:eastAsia="新細明體" w:hAnsi="Calibri Light" w:cs="Times New Roman"/>
      <w:kern w:val="3"/>
      <w:sz w:val="18"/>
      <w:szCs w:val="18"/>
    </w:rPr>
  </w:style>
  <w:style w:type="paragraph" w:customStyle="1" w:styleId="4">
    <w:name w:val="教案4"/>
    <w:basedOn w:val="a"/>
    <w:rsid w:val="00757935"/>
    <w:pPr>
      <w:jc w:val="center"/>
    </w:pPr>
    <w:rPr>
      <w:rFonts w:ascii="標楷體" w:eastAsia="標楷體" w:hAnsi="標楷體"/>
      <w:color w:val="000000"/>
      <w:szCs w:val="24"/>
    </w:rPr>
  </w:style>
  <w:style w:type="paragraph" w:styleId="ab">
    <w:name w:val="footnote text"/>
    <w:basedOn w:val="a"/>
    <w:link w:val="ac"/>
    <w:uiPriority w:val="99"/>
    <w:rsid w:val="00757935"/>
    <w:pPr>
      <w:snapToGrid w:val="0"/>
    </w:pPr>
    <w:rPr>
      <w:sz w:val="20"/>
      <w:szCs w:val="20"/>
    </w:rPr>
  </w:style>
  <w:style w:type="character" w:customStyle="1" w:styleId="ac">
    <w:name w:val="註腳文字 字元"/>
    <w:basedOn w:val="a0"/>
    <w:link w:val="ab"/>
    <w:uiPriority w:val="99"/>
    <w:rsid w:val="00757935"/>
    <w:rPr>
      <w:rFonts w:ascii="Calibri" w:eastAsia="新細明體" w:hAnsi="Calibri" w:cs="Times New Roman"/>
      <w:kern w:val="3"/>
      <w:sz w:val="20"/>
      <w:szCs w:val="20"/>
    </w:rPr>
  </w:style>
  <w:style w:type="character" w:styleId="ad">
    <w:name w:val="footnote reference"/>
    <w:basedOn w:val="a0"/>
    <w:uiPriority w:val="99"/>
    <w:rsid w:val="00757935"/>
    <w:rPr>
      <w:position w:val="0"/>
      <w:vertAlign w:val="superscript"/>
    </w:rPr>
  </w:style>
  <w:style w:type="paragraph" w:styleId="Web">
    <w:name w:val="Normal (Web)"/>
    <w:basedOn w:val="a"/>
    <w:uiPriority w:val="99"/>
    <w:rsid w:val="00757935"/>
    <w:pPr>
      <w:widowControl/>
      <w:spacing w:before="100" w:after="100"/>
    </w:pPr>
    <w:rPr>
      <w:rFonts w:ascii="新細明體" w:hAnsi="新細明體" w:cs="新細明體"/>
      <w:kern w:val="0"/>
      <w:szCs w:val="24"/>
    </w:rPr>
  </w:style>
  <w:style w:type="character" w:styleId="ae">
    <w:name w:val="Hyperlink"/>
    <w:basedOn w:val="a0"/>
    <w:uiPriority w:val="99"/>
    <w:qFormat/>
    <w:rsid w:val="00757935"/>
    <w:rPr>
      <w:color w:val="0563C1"/>
      <w:u w:val="single"/>
    </w:rPr>
  </w:style>
  <w:style w:type="character" w:styleId="af">
    <w:name w:val="FollowedHyperlink"/>
    <w:basedOn w:val="a0"/>
    <w:rsid w:val="00757935"/>
    <w:rPr>
      <w:color w:val="954F72"/>
      <w:u w:val="single"/>
    </w:rPr>
  </w:style>
  <w:style w:type="character" w:customStyle="1" w:styleId="11">
    <w:name w:val="未解析的提及項目1"/>
    <w:basedOn w:val="a0"/>
    <w:rsid w:val="00757935"/>
    <w:rPr>
      <w:color w:val="605E5C"/>
      <w:shd w:val="clear" w:color="auto" w:fill="E1DFDD"/>
    </w:rPr>
  </w:style>
  <w:style w:type="character" w:customStyle="1" w:styleId="21">
    <w:name w:val="未解析的提及項目2"/>
    <w:basedOn w:val="a0"/>
    <w:rsid w:val="00757935"/>
    <w:rPr>
      <w:color w:val="605E5C"/>
      <w:shd w:val="clear" w:color="auto" w:fill="E1DFDD"/>
    </w:rPr>
  </w:style>
  <w:style w:type="character" w:styleId="af0">
    <w:name w:val="annotation reference"/>
    <w:basedOn w:val="a0"/>
    <w:rsid w:val="00757935"/>
    <w:rPr>
      <w:sz w:val="18"/>
      <w:szCs w:val="18"/>
    </w:rPr>
  </w:style>
  <w:style w:type="paragraph" w:styleId="af1">
    <w:name w:val="annotation text"/>
    <w:basedOn w:val="a"/>
    <w:link w:val="af2"/>
    <w:rsid w:val="00757935"/>
  </w:style>
  <w:style w:type="character" w:customStyle="1" w:styleId="af2">
    <w:name w:val="註解文字 字元"/>
    <w:basedOn w:val="a0"/>
    <w:link w:val="af1"/>
    <w:rsid w:val="00757935"/>
    <w:rPr>
      <w:rFonts w:ascii="Calibri" w:eastAsia="新細明體" w:hAnsi="Calibri" w:cs="Times New Roman"/>
      <w:kern w:val="3"/>
    </w:rPr>
  </w:style>
  <w:style w:type="paragraph" w:styleId="af3">
    <w:name w:val="annotation subject"/>
    <w:basedOn w:val="af1"/>
    <w:next w:val="af1"/>
    <w:link w:val="af4"/>
    <w:rsid w:val="00757935"/>
    <w:rPr>
      <w:b/>
      <w:bCs/>
    </w:rPr>
  </w:style>
  <w:style w:type="character" w:customStyle="1" w:styleId="af4">
    <w:name w:val="註解主旨 字元"/>
    <w:basedOn w:val="af2"/>
    <w:link w:val="af3"/>
    <w:rsid w:val="00757935"/>
    <w:rPr>
      <w:rFonts w:ascii="Calibri" w:eastAsia="新細明體" w:hAnsi="Calibri" w:cs="Times New Roman"/>
      <w:b/>
      <w:bCs/>
      <w:kern w:val="3"/>
    </w:rPr>
  </w:style>
  <w:style w:type="character" w:customStyle="1" w:styleId="3">
    <w:name w:val="未解析的提及項目3"/>
    <w:basedOn w:val="a0"/>
    <w:rsid w:val="00757935"/>
    <w:rPr>
      <w:color w:val="605E5C"/>
      <w:shd w:val="clear" w:color="auto" w:fill="E1DFDD"/>
    </w:rPr>
  </w:style>
  <w:style w:type="table" w:styleId="af5">
    <w:name w:val="Table Grid"/>
    <w:basedOn w:val="a1"/>
    <w:uiPriority w:val="39"/>
    <w:rsid w:val="00757935"/>
    <w:pPr>
      <w:autoSpaceDN w:val="0"/>
      <w:textAlignment w:val="baseline"/>
    </w:pPr>
    <w:rPr>
      <w:rFonts w:ascii="Calibri" w:eastAsia="新細明體" w:hAnsi="Calibri" w:cs="Times New Roman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"/>
    <w:uiPriority w:val="39"/>
    <w:unhideWhenUsed/>
    <w:qFormat/>
    <w:rsid w:val="00757935"/>
    <w:pPr>
      <w:keepNext/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qFormat/>
    <w:rsid w:val="00757935"/>
    <w:pPr>
      <w:tabs>
        <w:tab w:val="left" w:pos="960"/>
        <w:tab w:val="right" w:leader="dot" w:pos="8296"/>
      </w:tabs>
      <w:suppressAutoHyphens w:val="0"/>
      <w:autoSpaceDN/>
      <w:textAlignment w:val="auto"/>
    </w:pPr>
    <w:rPr>
      <w:rFonts w:ascii="Times New Roman" w:eastAsia="標楷體" w:hAnsi="Times New Roman"/>
      <w:b/>
      <w:noProof/>
      <w:kern w:val="0"/>
      <w:sz w:val="28"/>
      <w:szCs w:val="32"/>
    </w:rPr>
  </w:style>
  <w:style w:type="paragraph" w:styleId="22">
    <w:name w:val="toc 2"/>
    <w:basedOn w:val="a"/>
    <w:next w:val="a"/>
    <w:autoRedefine/>
    <w:uiPriority w:val="39"/>
    <w:unhideWhenUsed/>
    <w:qFormat/>
    <w:rsid w:val="00757935"/>
    <w:pPr>
      <w:widowControl/>
      <w:tabs>
        <w:tab w:val="left" w:pos="1200"/>
        <w:tab w:val="right" w:leader="dot" w:pos="8296"/>
      </w:tabs>
      <w:suppressAutoHyphens w:val="0"/>
      <w:autoSpaceDN/>
      <w:spacing w:after="100" w:line="276" w:lineRule="auto"/>
      <w:ind w:left="216"/>
      <w:textAlignment w:val="auto"/>
    </w:pPr>
    <w:rPr>
      <w:rFonts w:ascii="標楷體" w:eastAsia="標楷體" w:hAnsi="標楷體" w:cstheme="minorBidi"/>
      <w:noProof/>
      <w:kern w:val="0"/>
      <w:szCs w:val="28"/>
    </w:rPr>
  </w:style>
  <w:style w:type="character" w:customStyle="1" w:styleId="apple-style-span">
    <w:name w:val="apple-style-span"/>
    <w:uiPriority w:val="99"/>
    <w:rsid w:val="00757935"/>
  </w:style>
  <w:style w:type="paragraph" w:styleId="30">
    <w:name w:val="toc 3"/>
    <w:basedOn w:val="a"/>
    <w:next w:val="a"/>
    <w:autoRedefine/>
    <w:uiPriority w:val="39"/>
    <w:unhideWhenUsed/>
    <w:rsid w:val="00757935"/>
    <w:pPr>
      <w:suppressAutoHyphens w:val="0"/>
      <w:autoSpaceDN/>
      <w:ind w:leftChars="400" w:left="960"/>
      <w:textAlignment w:val="auto"/>
    </w:pPr>
    <w:rPr>
      <w:rFonts w:asciiTheme="minorHAnsi" w:eastAsiaTheme="minorEastAsia" w:hAnsiTheme="minorHAnsi" w:cstheme="minorBidi"/>
      <w:kern w:val="2"/>
    </w:rPr>
  </w:style>
  <w:style w:type="paragraph" w:customStyle="1" w:styleId="para01">
    <w:name w:val="para01"/>
    <w:basedOn w:val="a"/>
    <w:rsid w:val="00757935"/>
    <w:pPr>
      <w:tabs>
        <w:tab w:val="left" w:pos="0"/>
        <w:tab w:val="left" w:pos="567"/>
        <w:tab w:val="left" w:pos="1531"/>
      </w:tabs>
      <w:suppressAutoHyphens w:val="0"/>
      <w:autoSpaceDN/>
      <w:spacing w:line="392" w:lineRule="atLeast"/>
    </w:pPr>
    <w:rPr>
      <w:rFonts w:ascii="Times New Roman" w:hAnsi="Times New Roman" w:cs="Tahoma"/>
      <w:color w:val="000000"/>
      <w:kern w:val="0"/>
      <w:sz w:val="23"/>
      <w:szCs w:val="24"/>
      <w:lang w:eastAsia="en-US" w:bidi="en-US"/>
    </w:rPr>
  </w:style>
  <w:style w:type="paragraph" w:styleId="40">
    <w:name w:val="toc 4"/>
    <w:basedOn w:val="a"/>
    <w:next w:val="a"/>
    <w:autoRedefine/>
    <w:uiPriority w:val="39"/>
    <w:unhideWhenUsed/>
    <w:rsid w:val="00757935"/>
    <w:pPr>
      <w:suppressAutoHyphens w:val="0"/>
      <w:autoSpaceDN/>
      <w:ind w:leftChars="600" w:left="14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5">
    <w:name w:val="toc 5"/>
    <w:basedOn w:val="a"/>
    <w:next w:val="a"/>
    <w:autoRedefine/>
    <w:uiPriority w:val="39"/>
    <w:unhideWhenUsed/>
    <w:rsid w:val="00757935"/>
    <w:pPr>
      <w:suppressAutoHyphens w:val="0"/>
      <w:autoSpaceDN/>
      <w:ind w:leftChars="800" w:left="192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6">
    <w:name w:val="toc 6"/>
    <w:basedOn w:val="a"/>
    <w:next w:val="a"/>
    <w:autoRedefine/>
    <w:uiPriority w:val="39"/>
    <w:unhideWhenUsed/>
    <w:rsid w:val="00757935"/>
    <w:pPr>
      <w:suppressAutoHyphens w:val="0"/>
      <w:autoSpaceDN/>
      <w:ind w:leftChars="1000" w:left="240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7">
    <w:name w:val="toc 7"/>
    <w:basedOn w:val="a"/>
    <w:next w:val="a"/>
    <w:autoRedefine/>
    <w:uiPriority w:val="39"/>
    <w:unhideWhenUsed/>
    <w:rsid w:val="00757935"/>
    <w:pPr>
      <w:suppressAutoHyphens w:val="0"/>
      <w:autoSpaceDN/>
      <w:ind w:leftChars="1200" w:left="288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8">
    <w:name w:val="toc 8"/>
    <w:basedOn w:val="a"/>
    <w:next w:val="a"/>
    <w:autoRedefine/>
    <w:uiPriority w:val="39"/>
    <w:unhideWhenUsed/>
    <w:rsid w:val="00757935"/>
    <w:pPr>
      <w:suppressAutoHyphens w:val="0"/>
      <w:autoSpaceDN/>
      <w:ind w:leftChars="1400" w:left="336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9">
    <w:name w:val="toc 9"/>
    <w:basedOn w:val="a"/>
    <w:next w:val="a"/>
    <w:autoRedefine/>
    <w:uiPriority w:val="39"/>
    <w:unhideWhenUsed/>
    <w:rsid w:val="00757935"/>
    <w:pPr>
      <w:suppressAutoHyphens w:val="0"/>
      <w:autoSpaceDN/>
      <w:ind w:leftChars="1600" w:left="3840"/>
      <w:textAlignment w:val="auto"/>
    </w:pPr>
    <w:rPr>
      <w:rFonts w:asciiTheme="minorHAnsi" w:eastAsiaTheme="minorEastAsia" w:hAnsiTheme="minorHAnsi" w:cstheme="minorBidi"/>
      <w:kern w:val="2"/>
    </w:rPr>
  </w:style>
  <w:style w:type="paragraph" w:styleId="af7">
    <w:name w:val="Salutation"/>
    <w:basedOn w:val="a"/>
    <w:next w:val="a"/>
    <w:link w:val="af8"/>
    <w:uiPriority w:val="99"/>
    <w:unhideWhenUsed/>
    <w:rsid w:val="00757935"/>
    <w:pPr>
      <w:suppressAutoHyphens w:val="0"/>
      <w:autoSpaceDN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8">
    <w:name w:val="問候 字元"/>
    <w:basedOn w:val="a0"/>
    <w:link w:val="af7"/>
    <w:uiPriority w:val="99"/>
    <w:rsid w:val="00757935"/>
    <w:rPr>
      <w:rFonts w:ascii="標楷體" w:eastAsia="標楷體" w:hAnsi="標楷體"/>
    </w:rPr>
  </w:style>
  <w:style w:type="paragraph" w:styleId="af9">
    <w:name w:val="Closing"/>
    <w:basedOn w:val="a"/>
    <w:link w:val="afa"/>
    <w:uiPriority w:val="99"/>
    <w:unhideWhenUsed/>
    <w:rsid w:val="00757935"/>
    <w:pPr>
      <w:suppressAutoHyphens w:val="0"/>
      <w:autoSpaceDN/>
      <w:ind w:leftChars="1800" w:left="100"/>
      <w:textAlignment w:val="auto"/>
    </w:pPr>
    <w:rPr>
      <w:rFonts w:ascii="標楷體" w:eastAsia="標楷體" w:hAnsi="標楷體" w:cstheme="minorBidi"/>
      <w:kern w:val="2"/>
    </w:rPr>
  </w:style>
  <w:style w:type="character" w:customStyle="1" w:styleId="afa">
    <w:name w:val="結語 字元"/>
    <w:basedOn w:val="a0"/>
    <w:link w:val="af9"/>
    <w:uiPriority w:val="99"/>
    <w:rsid w:val="00757935"/>
    <w:rPr>
      <w:rFonts w:ascii="標楷體" w:eastAsia="標楷體" w:hAnsi="標楷體"/>
    </w:rPr>
  </w:style>
  <w:style w:type="character" w:styleId="afb">
    <w:name w:val="Strong"/>
    <w:basedOn w:val="a0"/>
    <w:uiPriority w:val="22"/>
    <w:qFormat/>
    <w:rsid w:val="00757935"/>
    <w:rPr>
      <w:b/>
      <w:bCs/>
    </w:rPr>
  </w:style>
  <w:style w:type="character" w:styleId="afc">
    <w:name w:val="Unresolved Mention"/>
    <w:basedOn w:val="a0"/>
    <w:uiPriority w:val="99"/>
    <w:semiHidden/>
    <w:unhideWhenUsed/>
    <w:rsid w:val="00361178"/>
    <w:rPr>
      <w:color w:val="605E5C"/>
      <w:shd w:val="clear" w:color="auto" w:fill="E1DFDD"/>
    </w:rPr>
  </w:style>
  <w:style w:type="paragraph" w:styleId="afd">
    <w:name w:val="No Spacing"/>
    <w:uiPriority w:val="1"/>
    <w:qFormat/>
    <w:rsid w:val="00A9470B"/>
    <w:pPr>
      <w:widowControl w:val="0"/>
      <w:suppressAutoHyphens/>
      <w:autoSpaceDN w:val="0"/>
      <w:textAlignment w:val="baseline"/>
    </w:pPr>
    <w:rPr>
      <w:rFonts w:ascii="Calibri" w:eastAsia="新細明體" w:hAnsi="Calibri" w:cs="Times New Roman"/>
      <w:kern w:val="3"/>
    </w:rPr>
  </w:style>
  <w:style w:type="table" w:styleId="afe">
    <w:name w:val="Grid Table Light"/>
    <w:basedOn w:val="a1"/>
    <w:uiPriority w:val="40"/>
    <w:rsid w:val="00A9470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3">
    <w:name w:val="Plain Table 1"/>
    <w:basedOn w:val="a1"/>
    <w:uiPriority w:val="41"/>
    <w:rsid w:val="00A9470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23">
    <w:name w:val="Plain Table 2"/>
    <w:basedOn w:val="a1"/>
    <w:uiPriority w:val="42"/>
    <w:rsid w:val="00A9470B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41">
    <w:name w:val="Plain Table 4"/>
    <w:basedOn w:val="a1"/>
    <w:uiPriority w:val="44"/>
    <w:rsid w:val="00A9470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50">
    <w:name w:val="Plain Table 5"/>
    <w:aliases w:val="Travis_1"/>
    <w:basedOn w:val="a1"/>
    <w:uiPriority w:val="45"/>
    <w:rsid w:val="007F66A0"/>
    <w:pPr>
      <w:jc w:val="center"/>
    </w:pPr>
    <w:rPr>
      <w:rFonts w:eastAsia="微軟正黑體"/>
    </w:rPr>
    <w:tblPr>
      <w:tblStyleRowBandSize w:val="1"/>
      <w:tblStyleColBandSize w:val="1"/>
      <w:tblBorders>
        <w:insideH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14">
    <w:name w:val="Grid Table 1 Light"/>
    <w:basedOn w:val="a1"/>
    <w:uiPriority w:val="46"/>
    <w:rsid w:val="00A9470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aff">
    <w:name w:val="page number"/>
    <w:basedOn w:val="a0"/>
    <w:uiPriority w:val="99"/>
    <w:semiHidden/>
    <w:unhideWhenUsed/>
    <w:rsid w:val="00FE1B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TU6GwyP8aZg?si=48DU4_7rDmLKUm-Y" TargetMode="Externa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yperlink" Target="https://dq.yam.com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twreporter.org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storystudio.tw/abou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fP4R9vKkclw?si=ozz2NG5snrLhBNL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474</Words>
  <Characters>2704</Characters>
  <Application>Microsoft Office Word</Application>
  <DocSecurity>0</DocSecurity>
  <Lines>22</Lines>
  <Paragraphs>6</Paragraphs>
  <ScaleCrop>false</ScaleCrop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</dc:creator>
  <cp:keywords/>
  <dc:description/>
  <cp:lastModifiedBy>宇晨 張</cp:lastModifiedBy>
  <cp:revision>4</cp:revision>
  <cp:lastPrinted>2025-05-21T10:32:00Z</cp:lastPrinted>
  <dcterms:created xsi:type="dcterms:W3CDTF">2025-07-16T07:39:00Z</dcterms:created>
  <dcterms:modified xsi:type="dcterms:W3CDTF">2025-07-16T07:41:00Z</dcterms:modified>
</cp:coreProperties>
</file>